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6C" w:rsidRDefault="006F5AFB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476" w:rsidRPr="00111476" w:rsidRDefault="00111476" w:rsidP="00111476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111476">
        <w:rPr>
          <w:sz w:val="28"/>
          <w:szCs w:val="28"/>
          <w:lang w:eastAsia="en-US"/>
        </w:rPr>
        <w:t>АДМИНИСТРАЦИЯ БОБРОВИЧСКОГО СЕЛЬСКОГО ПОСЕЛЕНИЯ</w:t>
      </w:r>
    </w:p>
    <w:p w:rsidR="00111476" w:rsidRPr="00111476" w:rsidRDefault="00111476" w:rsidP="00111476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111476">
        <w:rPr>
          <w:sz w:val="28"/>
          <w:szCs w:val="28"/>
          <w:lang w:eastAsia="en-US"/>
        </w:rPr>
        <w:t xml:space="preserve">              ЕЛЬНИНСКОГО РАЙОНА СМОЛЕНСКОЙ ОБЛАСТИ</w:t>
      </w:r>
    </w:p>
    <w:p w:rsidR="00111476" w:rsidRPr="00111476" w:rsidRDefault="00111476" w:rsidP="00111476">
      <w:pPr>
        <w:widowControl w:val="0"/>
        <w:rPr>
          <w:spacing w:val="20"/>
          <w:kern w:val="28"/>
        </w:rPr>
      </w:pPr>
    </w:p>
    <w:p w:rsidR="00111476" w:rsidRPr="00111476" w:rsidRDefault="00111476" w:rsidP="00111476">
      <w:pPr>
        <w:widowControl w:val="0"/>
        <w:spacing w:line="360" w:lineRule="auto"/>
        <w:jc w:val="center"/>
        <w:rPr>
          <w:b/>
          <w:spacing w:val="20"/>
          <w:sz w:val="28"/>
          <w:szCs w:val="28"/>
        </w:rPr>
      </w:pPr>
      <w:proofErr w:type="gramStart"/>
      <w:r w:rsidRPr="00111476">
        <w:rPr>
          <w:b/>
          <w:spacing w:val="20"/>
          <w:sz w:val="28"/>
          <w:szCs w:val="28"/>
        </w:rPr>
        <w:t>П</w:t>
      </w:r>
      <w:proofErr w:type="gramEnd"/>
      <w:r w:rsidRPr="00111476">
        <w:rPr>
          <w:b/>
          <w:spacing w:val="20"/>
          <w:sz w:val="28"/>
          <w:szCs w:val="28"/>
        </w:rPr>
        <w:t xml:space="preserve"> О С Т А Н О В Л Е Н И Е</w:t>
      </w:r>
    </w:p>
    <w:p w:rsidR="00111476" w:rsidRPr="00111476" w:rsidRDefault="00111476" w:rsidP="00111476">
      <w:pPr>
        <w:widowControl w:val="0"/>
        <w:rPr>
          <w:sz w:val="28"/>
        </w:rPr>
      </w:pPr>
    </w:p>
    <w:p w:rsidR="00111476" w:rsidRPr="00111476" w:rsidRDefault="008D0F87" w:rsidP="00111476">
      <w:pPr>
        <w:widowControl w:val="0"/>
        <w:rPr>
          <w:sz w:val="28"/>
        </w:rPr>
      </w:pPr>
      <w:r>
        <w:rPr>
          <w:sz w:val="28"/>
        </w:rPr>
        <w:t>от 28.03.2022</w:t>
      </w:r>
      <w:r w:rsidR="00BE7C89">
        <w:rPr>
          <w:sz w:val="28"/>
        </w:rPr>
        <w:t xml:space="preserve"> №</w:t>
      </w:r>
      <w:bookmarkStart w:id="0" w:name="_GoBack"/>
      <w:bookmarkEnd w:id="0"/>
      <w:r>
        <w:rPr>
          <w:sz w:val="28"/>
        </w:rPr>
        <w:t>18</w:t>
      </w:r>
      <w:r w:rsidR="00D60E59">
        <w:rPr>
          <w:sz w:val="28"/>
        </w:rPr>
        <w:t xml:space="preserve"> </w:t>
      </w:r>
    </w:p>
    <w:p w:rsidR="00111476" w:rsidRPr="00111476" w:rsidRDefault="00111476" w:rsidP="00111476">
      <w:pPr>
        <w:widowControl w:val="0"/>
        <w:rPr>
          <w:sz w:val="24"/>
          <w:szCs w:val="24"/>
        </w:rPr>
      </w:pPr>
      <w:r w:rsidRPr="00111476">
        <w:rPr>
          <w:sz w:val="24"/>
          <w:szCs w:val="24"/>
        </w:rPr>
        <w:t xml:space="preserve">д. </w:t>
      </w:r>
      <w:proofErr w:type="spellStart"/>
      <w:r w:rsidRPr="00111476">
        <w:rPr>
          <w:sz w:val="24"/>
          <w:szCs w:val="24"/>
        </w:rPr>
        <w:t>Богородицкое</w:t>
      </w:r>
      <w:proofErr w:type="spellEnd"/>
    </w:p>
    <w:p w:rsidR="00111476" w:rsidRPr="00111476" w:rsidRDefault="00111476" w:rsidP="00111476">
      <w:pPr>
        <w:jc w:val="both"/>
        <w:rPr>
          <w:color w:val="000000"/>
          <w:sz w:val="24"/>
          <w:szCs w:val="24"/>
        </w:rPr>
      </w:pPr>
    </w:p>
    <w:p w:rsidR="00BD5DF3" w:rsidRDefault="00111476" w:rsidP="00BD5DF3">
      <w:pPr>
        <w:tabs>
          <w:tab w:val="left" w:pos="4536"/>
        </w:tabs>
        <w:jc w:val="both"/>
        <w:rPr>
          <w:color w:val="000000"/>
          <w:sz w:val="28"/>
          <w:szCs w:val="28"/>
        </w:rPr>
      </w:pPr>
      <w:r w:rsidRPr="00111476">
        <w:rPr>
          <w:color w:val="000000"/>
          <w:sz w:val="28"/>
          <w:szCs w:val="28"/>
        </w:rPr>
        <w:t xml:space="preserve">О    внесении </w:t>
      </w:r>
      <w:r w:rsidR="00BD5DF3">
        <w:rPr>
          <w:color w:val="000000"/>
          <w:sz w:val="28"/>
          <w:szCs w:val="28"/>
        </w:rPr>
        <w:t xml:space="preserve">     </w:t>
      </w:r>
      <w:r w:rsidRPr="00111476">
        <w:rPr>
          <w:color w:val="000000"/>
          <w:sz w:val="28"/>
          <w:szCs w:val="28"/>
        </w:rPr>
        <w:t xml:space="preserve"> изменений  в </w:t>
      </w:r>
      <w:r w:rsidR="00BD5DF3">
        <w:rPr>
          <w:color w:val="000000"/>
          <w:sz w:val="28"/>
          <w:szCs w:val="28"/>
        </w:rPr>
        <w:t xml:space="preserve">     </w:t>
      </w:r>
      <w:r w:rsidRPr="00111476">
        <w:rPr>
          <w:color w:val="000000"/>
          <w:sz w:val="28"/>
          <w:szCs w:val="28"/>
        </w:rPr>
        <w:t xml:space="preserve"> </w:t>
      </w:r>
      <w:r w:rsidR="00BD5DF3">
        <w:rPr>
          <w:color w:val="000000"/>
          <w:sz w:val="28"/>
          <w:szCs w:val="28"/>
        </w:rPr>
        <w:t>перечень</w:t>
      </w:r>
    </w:p>
    <w:p w:rsidR="00BD5DF3" w:rsidRDefault="00BD5DF3" w:rsidP="00BD5DF3">
      <w:pPr>
        <w:tabs>
          <w:tab w:val="left" w:pos="453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BD5DF3">
        <w:rPr>
          <w:color w:val="000000"/>
          <w:sz w:val="28"/>
          <w:szCs w:val="28"/>
        </w:rPr>
        <w:t>униц</w:t>
      </w:r>
      <w:r>
        <w:rPr>
          <w:color w:val="000000"/>
          <w:sz w:val="28"/>
          <w:szCs w:val="28"/>
        </w:rPr>
        <w:t>ипального    имущества,   свободного</w:t>
      </w:r>
    </w:p>
    <w:p w:rsidR="00BD5DF3" w:rsidRDefault="00BD5DF3" w:rsidP="00BD5DF3">
      <w:pPr>
        <w:tabs>
          <w:tab w:val="left" w:pos="4536"/>
        </w:tabs>
        <w:jc w:val="both"/>
        <w:rPr>
          <w:color w:val="000000"/>
          <w:sz w:val="28"/>
          <w:szCs w:val="28"/>
        </w:rPr>
      </w:pPr>
      <w:proofErr w:type="gramStart"/>
      <w:r w:rsidRPr="00BD5DF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 </w:t>
      </w:r>
      <w:r w:rsidRPr="00BD5DF3">
        <w:rPr>
          <w:color w:val="000000"/>
          <w:sz w:val="28"/>
          <w:szCs w:val="28"/>
        </w:rPr>
        <w:t xml:space="preserve">прав </w:t>
      </w:r>
      <w:r>
        <w:rPr>
          <w:color w:val="000000"/>
          <w:sz w:val="28"/>
          <w:szCs w:val="28"/>
        </w:rPr>
        <w:t xml:space="preserve">    </w:t>
      </w:r>
      <w:r w:rsidRPr="00BD5DF3">
        <w:rPr>
          <w:color w:val="000000"/>
          <w:sz w:val="28"/>
          <w:szCs w:val="28"/>
        </w:rPr>
        <w:t xml:space="preserve">третьих лиц </w:t>
      </w:r>
      <w:r>
        <w:rPr>
          <w:color w:val="000000"/>
          <w:sz w:val="28"/>
          <w:szCs w:val="28"/>
        </w:rPr>
        <w:t xml:space="preserve">      (за исключением</w:t>
      </w:r>
      <w:proofErr w:type="gramEnd"/>
    </w:p>
    <w:p w:rsidR="00BD5DF3" w:rsidRDefault="00BD5DF3" w:rsidP="00BD5DF3">
      <w:pPr>
        <w:tabs>
          <w:tab w:val="left" w:pos="4536"/>
        </w:tabs>
        <w:jc w:val="both"/>
        <w:rPr>
          <w:color w:val="000000"/>
          <w:sz w:val="28"/>
          <w:szCs w:val="28"/>
        </w:rPr>
      </w:pPr>
      <w:r w:rsidRPr="00BD5DF3">
        <w:rPr>
          <w:color w:val="000000"/>
          <w:sz w:val="28"/>
          <w:szCs w:val="28"/>
        </w:rPr>
        <w:t>имущественных</w:t>
      </w:r>
      <w:r>
        <w:rPr>
          <w:color w:val="000000"/>
          <w:sz w:val="28"/>
          <w:szCs w:val="28"/>
        </w:rPr>
        <w:t xml:space="preserve">     </w:t>
      </w:r>
      <w:r w:rsidRPr="00BD5DF3">
        <w:rPr>
          <w:color w:val="000000"/>
          <w:sz w:val="28"/>
          <w:szCs w:val="28"/>
        </w:rPr>
        <w:t xml:space="preserve"> прав</w:t>
      </w:r>
      <w:r>
        <w:rPr>
          <w:color w:val="000000"/>
          <w:sz w:val="28"/>
          <w:szCs w:val="28"/>
        </w:rPr>
        <w:t xml:space="preserve">   </w:t>
      </w:r>
      <w:r w:rsidRPr="00BD5DF3">
        <w:rPr>
          <w:color w:val="000000"/>
          <w:sz w:val="28"/>
          <w:szCs w:val="28"/>
        </w:rPr>
        <w:t>субъектов малого</w:t>
      </w:r>
    </w:p>
    <w:p w:rsidR="00BD5DF3" w:rsidRDefault="00BD5DF3" w:rsidP="00DF5084">
      <w:pPr>
        <w:tabs>
          <w:tab w:val="right" w:pos="4536"/>
        </w:tabs>
        <w:rPr>
          <w:color w:val="000000"/>
          <w:sz w:val="28"/>
          <w:szCs w:val="28"/>
        </w:rPr>
      </w:pPr>
      <w:r w:rsidRPr="00BD5DF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  </w:t>
      </w:r>
      <w:r w:rsidRPr="00BD5D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</w:t>
      </w:r>
      <w:r w:rsidRPr="00BD5DF3">
        <w:rPr>
          <w:color w:val="000000"/>
          <w:sz w:val="28"/>
          <w:szCs w:val="28"/>
        </w:rPr>
        <w:t xml:space="preserve">среднего </w:t>
      </w:r>
      <w:r>
        <w:rPr>
          <w:color w:val="000000"/>
          <w:sz w:val="28"/>
          <w:szCs w:val="28"/>
        </w:rPr>
        <w:t xml:space="preserve">  </w:t>
      </w:r>
      <w:r w:rsidR="00DF5084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предпринимательства),</w:t>
      </w:r>
    </w:p>
    <w:p w:rsidR="00BD5DF3" w:rsidRDefault="00BD5DF3" w:rsidP="00BD5DF3">
      <w:pPr>
        <w:tabs>
          <w:tab w:val="left" w:pos="4536"/>
        </w:tabs>
        <w:jc w:val="both"/>
        <w:rPr>
          <w:color w:val="000000"/>
          <w:sz w:val="28"/>
          <w:szCs w:val="28"/>
        </w:rPr>
      </w:pPr>
      <w:proofErr w:type="gramStart"/>
      <w:r w:rsidRPr="00BD5DF3">
        <w:rPr>
          <w:color w:val="000000"/>
          <w:sz w:val="28"/>
          <w:szCs w:val="28"/>
        </w:rPr>
        <w:t>п</w:t>
      </w:r>
      <w:r w:rsidR="00DF5084">
        <w:rPr>
          <w:color w:val="000000"/>
          <w:sz w:val="28"/>
          <w:szCs w:val="28"/>
        </w:rPr>
        <w:t>редназначенного</w:t>
      </w:r>
      <w:proofErr w:type="gramEnd"/>
      <w:r w:rsidR="00DF5084">
        <w:rPr>
          <w:color w:val="000000"/>
          <w:sz w:val="28"/>
          <w:szCs w:val="28"/>
        </w:rPr>
        <w:t xml:space="preserve"> для передачи во </w:t>
      </w:r>
      <w:r w:rsidRPr="00BD5DF3">
        <w:rPr>
          <w:color w:val="000000"/>
          <w:sz w:val="28"/>
          <w:szCs w:val="28"/>
        </w:rPr>
        <w:t>владение</w:t>
      </w:r>
    </w:p>
    <w:p w:rsidR="00BD5DF3" w:rsidRDefault="00BD5DF3" w:rsidP="00BD5DF3">
      <w:pPr>
        <w:tabs>
          <w:tab w:val="left" w:pos="4536"/>
        </w:tabs>
        <w:jc w:val="both"/>
        <w:rPr>
          <w:color w:val="000000"/>
          <w:sz w:val="28"/>
          <w:szCs w:val="28"/>
        </w:rPr>
      </w:pPr>
      <w:r w:rsidRPr="00BD5DF3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    </w:t>
      </w:r>
      <w:r w:rsidRPr="00BD5DF3">
        <w:rPr>
          <w:color w:val="000000"/>
          <w:sz w:val="28"/>
          <w:szCs w:val="28"/>
        </w:rPr>
        <w:t xml:space="preserve">(или) </w:t>
      </w:r>
      <w:r>
        <w:rPr>
          <w:color w:val="000000"/>
          <w:sz w:val="28"/>
          <w:szCs w:val="28"/>
        </w:rPr>
        <w:t xml:space="preserve">  </w:t>
      </w:r>
      <w:r w:rsidRPr="00BD5DF3">
        <w:rPr>
          <w:color w:val="000000"/>
          <w:sz w:val="28"/>
          <w:szCs w:val="28"/>
        </w:rPr>
        <w:t>в пользование</w:t>
      </w:r>
      <w:r>
        <w:rPr>
          <w:color w:val="000000"/>
          <w:sz w:val="28"/>
          <w:szCs w:val="28"/>
        </w:rPr>
        <w:t xml:space="preserve"> </w:t>
      </w:r>
      <w:r w:rsidR="00DF50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="00DF5084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долгосрочной</w:t>
      </w:r>
      <w:proofErr w:type="gramEnd"/>
    </w:p>
    <w:p w:rsidR="00BD5DF3" w:rsidRDefault="00BD5DF3" w:rsidP="00BD5DF3">
      <w:pPr>
        <w:tabs>
          <w:tab w:val="left" w:pos="4536"/>
        </w:tabs>
        <w:jc w:val="both"/>
        <w:rPr>
          <w:color w:val="000000"/>
          <w:sz w:val="28"/>
          <w:szCs w:val="28"/>
        </w:rPr>
      </w:pPr>
      <w:proofErr w:type="gramStart"/>
      <w:r w:rsidRPr="00BD5DF3">
        <w:rPr>
          <w:color w:val="000000"/>
          <w:sz w:val="28"/>
          <w:szCs w:val="28"/>
        </w:rPr>
        <w:t xml:space="preserve">основе </w:t>
      </w:r>
      <w:r>
        <w:rPr>
          <w:color w:val="000000"/>
          <w:sz w:val="28"/>
          <w:szCs w:val="28"/>
        </w:rPr>
        <w:t xml:space="preserve">   </w:t>
      </w:r>
      <w:r w:rsidRPr="00BD5DF3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в   том числе по льготным ставкам</w:t>
      </w:r>
      <w:proofErr w:type="gramEnd"/>
    </w:p>
    <w:p w:rsidR="00BD5DF3" w:rsidRDefault="00BD5DF3" w:rsidP="00BD5DF3">
      <w:pPr>
        <w:tabs>
          <w:tab w:val="left" w:pos="4536"/>
        </w:tabs>
        <w:jc w:val="both"/>
        <w:rPr>
          <w:color w:val="000000"/>
          <w:sz w:val="28"/>
          <w:szCs w:val="28"/>
        </w:rPr>
      </w:pPr>
      <w:r w:rsidRPr="00BD5DF3">
        <w:rPr>
          <w:color w:val="000000"/>
          <w:sz w:val="28"/>
          <w:szCs w:val="28"/>
        </w:rPr>
        <w:t>аре</w:t>
      </w:r>
      <w:r>
        <w:rPr>
          <w:color w:val="000000"/>
          <w:sz w:val="28"/>
          <w:szCs w:val="28"/>
        </w:rPr>
        <w:t xml:space="preserve">ндной  платы) </w:t>
      </w:r>
      <w:r w:rsidR="00DF5084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субъектам    малого и</w:t>
      </w:r>
    </w:p>
    <w:p w:rsidR="00BD5DF3" w:rsidRDefault="00BD5DF3" w:rsidP="00BD5DF3">
      <w:pPr>
        <w:tabs>
          <w:tab w:val="left" w:pos="4536"/>
        </w:tabs>
        <w:jc w:val="both"/>
        <w:rPr>
          <w:color w:val="000000"/>
          <w:sz w:val="28"/>
          <w:szCs w:val="28"/>
        </w:rPr>
      </w:pPr>
      <w:r w:rsidRPr="00BD5DF3">
        <w:rPr>
          <w:color w:val="000000"/>
          <w:sz w:val="28"/>
          <w:szCs w:val="28"/>
        </w:rPr>
        <w:t>среднего пред</w:t>
      </w:r>
      <w:r>
        <w:rPr>
          <w:color w:val="000000"/>
          <w:sz w:val="28"/>
          <w:szCs w:val="28"/>
        </w:rPr>
        <w:t>принимательства и</w:t>
      </w:r>
      <w:r w:rsidR="00DF50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организациям,</w:t>
      </w:r>
    </w:p>
    <w:p w:rsidR="00BD5DF3" w:rsidRDefault="00BD5DF3" w:rsidP="00BD5DF3">
      <w:pPr>
        <w:tabs>
          <w:tab w:val="left" w:pos="4536"/>
        </w:tabs>
        <w:jc w:val="both"/>
        <w:rPr>
          <w:color w:val="000000"/>
          <w:sz w:val="28"/>
          <w:szCs w:val="28"/>
        </w:rPr>
      </w:pPr>
      <w:r w:rsidRPr="00BD5DF3">
        <w:rPr>
          <w:color w:val="000000"/>
          <w:sz w:val="28"/>
          <w:szCs w:val="28"/>
        </w:rPr>
        <w:t xml:space="preserve">образующим </w:t>
      </w:r>
      <w:r>
        <w:rPr>
          <w:color w:val="000000"/>
          <w:sz w:val="28"/>
          <w:szCs w:val="28"/>
        </w:rPr>
        <w:t xml:space="preserve">    </w:t>
      </w:r>
      <w:r w:rsidRPr="00BD5DF3">
        <w:rPr>
          <w:color w:val="000000"/>
          <w:sz w:val="28"/>
          <w:szCs w:val="28"/>
        </w:rPr>
        <w:t xml:space="preserve">инфраструктуру </w:t>
      </w:r>
      <w:r>
        <w:rPr>
          <w:color w:val="000000"/>
          <w:sz w:val="28"/>
          <w:szCs w:val="28"/>
        </w:rPr>
        <w:t xml:space="preserve"> </w:t>
      </w:r>
      <w:r w:rsidR="00DF50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BD5DF3">
        <w:rPr>
          <w:color w:val="000000"/>
          <w:sz w:val="28"/>
          <w:szCs w:val="28"/>
        </w:rPr>
        <w:t xml:space="preserve">поддержки </w:t>
      </w:r>
    </w:p>
    <w:p w:rsidR="00111476" w:rsidRPr="00111476" w:rsidRDefault="00BD5DF3" w:rsidP="00BD5DF3">
      <w:pPr>
        <w:tabs>
          <w:tab w:val="left" w:pos="4536"/>
        </w:tabs>
        <w:jc w:val="both"/>
        <w:rPr>
          <w:sz w:val="28"/>
          <w:szCs w:val="28"/>
        </w:rPr>
      </w:pPr>
      <w:r w:rsidRPr="00BD5DF3">
        <w:rPr>
          <w:color w:val="000000"/>
          <w:sz w:val="28"/>
          <w:szCs w:val="28"/>
        </w:rPr>
        <w:t>субъектов малого и среднего предпринимательства</w:t>
      </w:r>
    </w:p>
    <w:p w:rsidR="00111476" w:rsidRPr="00111476" w:rsidRDefault="00111476" w:rsidP="00111476">
      <w:pPr>
        <w:ind w:firstLine="709"/>
        <w:jc w:val="both"/>
        <w:rPr>
          <w:sz w:val="28"/>
          <w:szCs w:val="28"/>
        </w:rPr>
      </w:pPr>
    </w:p>
    <w:p w:rsidR="00DF5084" w:rsidRDefault="00DF5084" w:rsidP="00111476">
      <w:pPr>
        <w:ind w:firstLine="709"/>
        <w:jc w:val="both"/>
        <w:rPr>
          <w:sz w:val="28"/>
          <w:szCs w:val="28"/>
        </w:rPr>
      </w:pPr>
    </w:p>
    <w:p w:rsidR="00DF5084" w:rsidRDefault="00DF5084" w:rsidP="00111476">
      <w:pPr>
        <w:ind w:firstLine="709"/>
        <w:jc w:val="both"/>
        <w:rPr>
          <w:sz w:val="28"/>
          <w:szCs w:val="28"/>
        </w:rPr>
      </w:pPr>
    </w:p>
    <w:p w:rsidR="00111476" w:rsidRPr="00111476" w:rsidRDefault="00111476" w:rsidP="00111476">
      <w:pPr>
        <w:ind w:firstLine="709"/>
        <w:jc w:val="both"/>
        <w:rPr>
          <w:sz w:val="28"/>
          <w:szCs w:val="28"/>
        </w:rPr>
      </w:pPr>
      <w:proofErr w:type="gramStart"/>
      <w:r w:rsidRPr="00111476">
        <w:rPr>
          <w:sz w:val="28"/>
          <w:szCs w:val="28"/>
        </w:rPr>
        <w:t>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26.07.2006 № 135-ФЗ «О защите конкуренции»,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 (в редакции</w:t>
      </w:r>
      <w:proofErr w:type="gramEnd"/>
      <w:r w:rsidRPr="00111476">
        <w:rPr>
          <w:sz w:val="28"/>
          <w:szCs w:val="28"/>
        </w:rPr>
        <w:t xml:space="preserve"> </w:t>
      </w:r>
      <w:proofErr w:type="gramStart"/>
      <w:r w:rsidRPr="00111476">
        <w:rPr>
          <w:sz w:val="28"/>
          <w:szCs w:val="28"/>
        </w:rPr>
        <w:t>постановления Правительства Российской Федерации от 01.12.2016 г. №1283 «О внесении изменений в постановление Правительства Российской Федерации от 21.08.2010 г. № 645»), положением о порядке управления и распоряжения муниципальным имуществом Бобровичского сельского поселения Ельнинского района Смоленской области, утвержденным решением  Совета депутатов Бобровичского сельского поселения Ельнинского района Смоленской области  от 16.10.2014 г. №20 (в редакции решения Совета депутатов Бобровичского сельского поселения Ельнинского района</w:t>
      </w:r>
      <w:proofErr w:type="gramEnd"/>
      <w:r w:rsidRPr="00111476">
        <w:rPr>
          <w:sz w:val="28"/>
          <w:szCs w:val="28"/>
        </w:rPr>
        <w:t xml:space="preserve"> Смоленской области  от 30.01.2018 г. №01</w:t>
      </w:r>
      <w:r w:rsidR="006E660A">
        <w:rPr>
          <w:sz w:val="28"/>
          <w:szCs w:val="28"/>
        </w:rPr>
        <w:t>)</w:t>
      </w:r>
      <w:r w:rsidR="00D60E59">
        <w:rPr>
          <w:sz w:val="28"/>
          <w:szCs w:val="28"/>
        </w:rPr>
        <w:t xml:space="preserve">, </w:t>
      </w:r>
    </w:p>
    <w:p w:rsidR="00111476" w:rsidRPr="00111476" w:rsidRDefault="00111476" w:rsidP="00111476">
      <w:pPr>
        <w:jc w:val="both"/>
        <w:rPr>
          <w:sz w:val="28"/>
          <w:szCs w:val="28"/>
        </w:rPr>
      </w:pPr>
      <w:r w:rsidRPr="00111476">
        <w:rPr>
          <w:color w:val="000000"/>
          <w:sz w:val="28"/>
          <w:szCs w:val="28"/>
        </w:rPr>
        <w:lastRenderedPageBreak/>
        <w:t xml:space="preserve">          </w:t>
      </w:r>
      <w:r w:rsidRPr="00111476">
        <w:rPr>
          <w:sz w:val="28"/>
          <w:szCs w:val="28"/>
        </w:rPr>
        <w:t>Администрация Бобровичского сельского поселения Ельнинского района Смоленской области</w:t>
      </w:r>
    </w:p>
    <w:p w:rsidR="00111476" w:rsidRPr="00111476" w:rsidRDefault="00111476" w:rsidP="00111476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111476">
        <w:rPr>
          <w:b/>
          <w:sz w:val="28"/>
          <w:szCs w:val="28"/>
        </w:rPr>
        <w:t>п</w:t>
      </w:r>
      <w:proofErr w:type="spellEnd"/>
      <w:proofErr w:type="gramEnd"/>
      <w:r w:rsidRPr="00111476">
        <w:rPr>
          <w:b/>
          <w:sz w:val="28"/>
          <w:szCs w:val="28"/>
        </w:rPr>
        <w:t xml:space="preserve"> о с т а </w:t>
      </w:r>
      <w:proofErr w:type="spellStart"/>
      <w:r w:rsidRPr="00111476">
        <w:rPr>
          <w:b/>
          <w:sz w:val="28"/>
          <w:szCs w:val="28"/>
        </w:rPr>
        <w:t>н</w:t>
      </w:r>
      <w:proofErr w:type="spellEnd"/>
      <w:r w:rsidRPr="00111476">
        <w:rPr>
          <w:b/>
          <w:sz w:val="28"/>
          <w:szCs w:val="28"/>
        </w:rPr>
        <w:t xml:space="preserve"> о в л я е т:</w:t>
      </w:r>
    </w:p>
    <w:p w:rsidR="00111476" w:rsidRPr="00111476" w:rsidRDefault="00111476" w:rsidP="00111476">
      <w:pPr>
        <w:ind w:firstLine="709"/>
        <w:jc w:val="both"/>
        <w:rPr>
          <w:b/>
          <w:sz w:val="28"/>
          <w:szCs w:val="28"/>
        </w:rPr>
      </w:pPr>
    </w:p>
    <w:p w:rsidR="00111476" w:rsidRDefault="00DF5084" w:rsidP="001114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</w:t>
      </w:r>
      <w:r w:rsidR="00111476" w:rsidRPr="00111476">
        <w:rPr>
          <w:sz w:val="28"/>
          <w:szCs w:val="28"/>
        </w:rPr>
        <w:t xml:space="preserve">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Бобровичского сельского поселения</w:t>
      </w:r>
      <w:proofErr w:type="gramEnd"/>
      <w:r w:rsidR="00111476" w:rsidRPr="00111476">
        <w:rPr>
          <w:sz w:val="28"/>
          <w:szCs w:val="28"/>
        </w:rPr>
        <w:t xml:space="preserve"> Ельнинского района Смоле</w:t>
      </w:r>
      <w:r>
        <w:rPr>
          <w:sz w:val="28"/>
          <w:szCs w:val="28"/>
        </w:rPr>
        <w:t>нской области от 09.06.2020 №31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редакции постановлений</w:t>
      </w:r>
      <w:r w:rsidR="00AC74EF">
        <w:rPr>
          <w:sz w:val="28"/>
          <w:szCs w:val="28"/>
        </w:rPr>
        <w:t xml:space="preserve"> от 25.08.2020 №40, от 29.10.2020 №47, от 15.03.2021 №08</w:t>
      </w:r>
      <w:r w:rsidR="00BE7C89">
        <w:rPr>
          <w:sz w:val="28"/>
          <w:szCs w:val="28"/>
        </w:rPr>
        <w:t>, от 11.06.2021 №21</w:t>
      </w:r>
      <w:r w:rsidR="008D0F87">
        <w:rPr>
          <w:sz w:val="28"/>
          <w:szCs w:val="28"/>
        </w:rPr>
        <w:t>, от 29.09.2021 №37</w:t>
      </w:r>
      <w:r w:rsidR="00AC74EF">
        <w:rPr>
          <w:sz w:val="28"/>
          <w:szCs w:val="28"/>
        </w:rPr>
        <w:t>) следующее изменение:</w:t>
      </w:r>
    </w:p>
    <w:p w:rsidR="00AC74EF" w:rsidRPr="00111476" w:rsidRDefault="00AC74EF" w:rsidP="0011147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 П</w:t>
      </w:r>
      <w:r w:rsidRPr="00AC74EF">
        <w:rPr>
          <w:sz w:val="28"/>
          <w:szCs w:val="28"/>
        </w:rPr>
        <w:t>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изложить в новой редакции (прилагается).</w:t>
      </w:r>
      <w:proofErr w:type="gramEnd"/>
    </w:p>
    <w:p w:rsidR="00111476" w:rsidRPr="00111476" w:rsidRDefault="00111476" w:rsidP="001114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1476">
        <w:rPr>
          <w:sz w:val="28"/>
          <w:szCs w:val="28"/>
        </w:rPr>
        <w:t>2. Опубликовать настоящее постановление в газете «</w:t>
      </w:r>
      <w:proofErr w:type="spellStart"/>
      <w:r w:rsidRPr="00111476">
        <w:rPr>
          <w:sz w:val="28"/>
          <w:szCs w:val="28"/>
        </w:rPr>
        <w:t>Бобровичский</w:t>
      </w:r>
      <w:proofErr w:type="spellEnd"/>
      <w:r w:rsidRPr="00111476">
        <w:rPr>
          <w:sz w:val="28"/>
          <w:szCs w:val="28"/>
        </w:rPr>
        <w:t xml:space="preserve"> вестник» и разместить на официальном сайте Администрации Бобровичского сельского поселения Ельнинского района Смоленской области в информационно-телекоммуникационной сети «Интернет».</w:t>
      </w:r>
    </w:p>
    <w:p w:rsidR="00111476" w:rsidRPr="00111476" w:rsidRDefault="00111476" w:rsidP="00111476">
      <w:pPr>
        <w:jc w:val="both"/>
        <w:rPr>
          <w:sz w:val="28"/>
          <w:szCs w:val="28"/>
        </w:rPr>
      </w:pPr>
      <w:r w:rsidRPr="00111476">
        <w:rPr>
          <w:sz w:val="28"/>
          <w:szCs w:val="28"/>
        </w:rPr>
        <w:t xml:space="preserve">       3. </w:t>
      </w:r>
      <w:proofErr w:type="gramStart"/>
      <w:r w:rsidRPr="00111476">
        <w:rPr>
          <w:sz w:val="28"/>
          <w:szCs w:val="28"/>
        </w:rPr>
        <w:t>Контроль за</w:t>
      </w:r>
      <w:proofErr w:type="gramEnd"/>
      <w:r w:rsidRPr="0011147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11476" w:rsidRPr="00111476" w:rsidRDefault="00111476" w:rsidP="00111476">
      <w:pPr>
        <w:jc w:val="both"/>
        <w:rPr>
          <w:color w:val="000000"/>
          <w:sz w:val="28"/>
          <w:szCs w:val="28"/>
        </w:rPr>
      </w:pPr>
    </w:p>
    <w:p w:rsidR="00111476" w:rsidRPr="00111476" w:rsidRDefault="00111476" w:rsidP="00111476">
      <w:pPr>
        <w:widowControl w:val="0"/>
        <w:ind w:right="-55"/>
        <w:jc w:val="both"/>
        <w:rPr>
          <w:sz w:val="28"/>
        </w:rPr>
      </w:pPr>
    </w:p>
    <w:p w:rsidR="00111476" w:rsidRPr="00111476" w:rsidRDefault="00D60E59" w:rsidP="0011147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 </w:t>
      </w:r>
      <w:r w:rsidR="00111476" w:rsidRPr="00111476">
        <w:rPr>
          <w:sz w:val="28"/>
          <w:szCs w:val="28"/>
        </w:rPr>
        <w:t xml:space="preserve">образования </w:t>
      </w:r>
    </w:p>
    <w:p w:rsidR="00111476" w:rsidRPr="00111476" w:rsidRDefault="00D60E59" w:rsidP="0011147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Бобровичского </w:t>
      </w:r>
      <w:r w:rsidR="00111476" w:rsidRPr="00111476">
        <w:rPr>
          <w:sz w:val="28"/>
          <w:szCs w:val="28"/>
        </w:rPr>
        <w:t>сельс</w:t>
      </w:r>
      <w:r>
        <w:rPr>
          <w:sz w:val="28"/>
          <w:szCs w:val="28"/>
        </w:rPr>
        <w:t xml:space="preserve">кого </w:t>
      </w:r>
      <w:r w:rsidR="00111476" w:rsidRPr="00111476">
        <w:rPr>
          <w:sz w:val="28"/>
          <w:szCs w:val="28"/>
        </w:rPr>
        <w:t>поселения</w:t>
      </w:r>
    </w:p>
    <w:p w:rsidR="00111476" w:rsidRPr="00111476" w:rsidRDefault="00111476" w:rsidP="0011147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11476">
        <w:rPr>
          <w:sz w:val="28"/>
          <w:szCs w:val="28"/>
        </w:rPr>
        <w:t xml:space="preserve">Ельнинского района Смоленской области        </w:t>
      </w:r>
      <w:r w:rsidR="00CD578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111476">
        <w:rPr>
          <w:sz w:val="28"/>
          <w:szCs w:val="28"/>
        </w:rPr>
        <w:t xml:space="preserve"> </w:t>
      </w:r>
      <w:r w:rsidR="00D60E59">
        <w:rPr>
          <w:sz w:val="28"/>
          <w:szCs w:val="28"/>
        </w:rPr>
        <w:t xml:space="preserve">    Р.Н. Малахова</w:t>
      </w:r>
    </w:p>
    <w:p w:rsidR="00111476" w:rsidRPr="00111476" w:rsidRDefault="00111476" w:rsidP="0011147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1476" w:rsidRPr="00111476" w:rsidRDefault="00111476" w:rsidP="00111476">
      <w:pPr>
        <w:jc w:val="both"/>
        <w:outlineLvl w:val="0"/>
        <w:rPr>
          <w:sz w:val="28"/>
          <w:szCs w:val="28"/>
        </w:rPr>
      </w:pPr>
    </w:p>
    <w:p w:rsidR="00111476" w:rsidRPr="00111476" w:rsidRDefault="00111476" w:rsidP="00111476">
      <w:pPr>
        <w:jc w:val="both"/>
        <w:outlineLvl w:val="0"/>
        <w:rPr>
          <w:sz w:val="28"/>
          <w:szCs w:val="28"/>
        </w:rPr>
      </w:pPr>
    </w:p>
    <w:p w:rsidR="0025656C" w:rsidRPr="007D3290" w:rsidRDefault="0025656C" w:rsidP="007D3290">
      <w:pPr>
        <w:tabs>
          <w:tab w:val="left" w:pos="7425"/>
        </w:tabs>
        <w:rPr>
          <w:sz w:val="28"/>
          <w:szCs w:val="28"/>
        </w:rPr>
      </w:pPr>
    </w:p>
    <w:p w:rsidR="007109A0" w:rsidRDefault="000B4723" w:rsidP="00CD578B">
      <w:pPr>
        <w:pStyle w:val="a3"/>
        <w:ind w:left="0" w:right="1255" w:firstLine="0"/>
        <w:rPr>
          <w:sz w:val="28"/>
        </w:rPr>
      </w:pPr>
      <w:r w:rsidRPr="000B4723">
        <w:rPr>
          <w:noProof/>
        </w:rPr>
        <w:pict>
          <v:rect id="Rectangle 2" o:spid="_x0000_s1026" style="position:absolute;margin-left:1.95pt;margin-top:.2pt;width:269.9pt;height:286.8pt;flip:x 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" filled="f" stroked="f" strokeweight="0">
            <v:textbox style="mso-next-textbox:#Rectangle 2" inset="0,0,0,0">
              <w:txbxContent>
                <w:p w:rsidR="006A7BFF" w:rsidRDefault="006A7BFF" w:rsidP="006A7BFF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sectPr w:rsidR="007109A0" w:rsidSect="00DF5084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314" w:rsidRDefault="00A10314">
      <w:r>
        <w:separator/>
      </w:r>
    </w:p>
  </w:endnote>
  <w:endnote w:type="continuationSeparator" w:id="0">
    <w:p w:rsidR="00A10314" w:rsidRDefault="00A10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314" w:rsidRDefault="00A10314">
      <w:r>
        <w:separator/>
      </w:r>
    </w:p>
  </w:footnote>
  <w:footnote w:type="continuationSeparator" w:id="0">
    <w:p w:rsidR="00A10314" w:rsidRDefault="00A10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D6" w:rsidRDefault="000B4723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D6" w:rsidRDefault="00CC1ED6" w:rsidP="00190F9C">
    <w:pPr>
      <w:pStyle w:val="a7"/>
      <w:framePr w:wrap="around" w:vAnchor="text" w:hAnchor="margin" w:xAlign="center" w:y="1"/>
      <w:rPr>
        <w:rStyle w:val="a8"/>
      </w:rPr>
    </w:pPr>
  </w:p>
  <w:p w:rsidR="00CC1ED6" w:rsidRDefault="00CC1E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242"/>
    <w:rsid w:val="000115EC"/>
    <w:rsid w:val="0001161F"/>
    <w:rsid w:val="0004244F"/>
    <w:rsid w:val="00073E82"/>
    <w:rsid w:val="00096612"/>
    <w:rsid w:val="000B2447"/>
    <w:rsid w:val="000B2952"/>
    <w:rsid w:val="000B4664"/>
    <w:rsid w:val="000B4723"/>
    <w:rsid w:val="000C673E"/>
    <w:rsid w:val="000C6902"/>
    <w:rsid w:val="000D1051"/>
    <w:rsid w:val="000D2FA2"/>
    <w:rsid w:val="000D3318"/>
    <w:rsid w:val="000D5D20"/>
    <w:rsid w:val="000F706F"/>
    <w:rsid w:val="001023AF"/>
    <w:rsid w:val="001032D5"/>
    <w:rsid w:val="00111476"/>
    <w:rsid w:val="001133D2"/>
    <w:rsid w:val="00132E17"/>
    <w:rsid w:val="00171485"/>
    <w:rsid w:val="00190F9C"/>
    <w:rsid w:val="001969DC"/>
    <w:rsid w:val="001B4738"/>
    <w:rsid w:val="001C220E"/>
    <w:rsid w:val="001C2491"/>
    <w:rsid w:val="001F4CDF"/>
    <w:rsid w:val="00210726"/>
    <w:rsid w:val="00237271"/>
    <w:rsid w:val="002479BC"/>
    <w:rsid w:val="0025656C"/>
    <w:rsid w:val="00274600"/>
    <w:rsid w:val="00293A49"/>
    <w:rsid w:val="002B05DB"/>
    <w:rsid w:val="002B4EB1"/>
    <w:rsid w:val="002D6FC2"/>
    <w:rsid w:val="00301298"/>
    <w:rsid w:val="003463D3"/>
    <w:rsid w:val="00361486"/>
    <w:rsid w:val="003829C1"/>
    <w:rsid w:val="003A762A"/>
    <w:rsid w:val="003E3199"/>
    <w:rsid w:val="0040610E"/>
    <w:rsid w:val="00411BBA"/>
    <w:rsid w:val="0043006D"/>
    <w:rsid w:val="00434D38"/>
    <w:rsid w:val="00450F3D"/>
    <w:rsid w:val="004516A7"/>
    <w:rsid w:val="0046218A"/>
    <w:rsid w:val="00476DE3"/>
    <w:rsid w:val="00477140"/>
    <w:rsid w:val="00480093"/>
    <w:rsid w:val="00482271"/>
    <w:rsid w:val="004B02EB"/>
    <w:rsid w:val="004D6FF0"/>
    <w:rsid w:val="004E2B5B"/>
    <w:rsid w:val="004F193E"/>
    <w:rsid w:val="004F1E29"/>
    <w:rsid w:val="004F3237"/>
    <w:rsid w:val="00500DEE"/>
    <w:rsid w:val="00546AE8"/>
    <w:rsid w:val="00564700"/>
    <w:rsid w:val="00564F8F"/>
    <w:rsid w:val="005E6FA8"/>
    <w:rsid w:val="006037E7"/>
    <w:rsid w:val="00603E78"/>
    <w:rsid w:val="006046F5"/>
    <w:rsid w:val="00662123"/>
    <w:rsid w:val="00685135"/>
    <w:rsid w:val="006A1DEA"/>
    <w:rsid w:val="006A7BFF"/>
    <w:rsid w:val="006B2ECD"/>
    <w:rsid w:val="006E660A"/>
    <w:rsid w:val="006F1C88"/>
    <w:rsid w:val="006F5AFB"/>
    <w:rsid w:val="007066C1"/>
    <w:rsid w:val="007109A0"/>
    <w:rsid w:val="00774E1C"/>
    <w:rsid w:val="00780D3C"/>
    <w:rsid w:val="00790CF2"/>
    <w:rsid w:val="007A3696"/>
    <w:rsid w:val="007A63F6"/>
    <w:rsid w:val="007A7D30"/>
    <w:rsid w:val="007C4E51"/>
    <w:rsid w:val="007D3290"/>
    <w:rsid w:val="007E49B3"/>
    <w:rsid w:val="007E5C31"/>
    <w:rsid w:val="007F3D05"/>
    <w:rsid w:val="00803C2B"/>
    <w:rsid w:val="0081038A"/>
    <w:rsid w:val="00820C9C"/>
    <w:rsid w:val="00822C53"/>
    <w:rsid w:val="00837437"/>
    <w:rsid w:val="00864CA9"/>
    <w:rsid w:val="00872671"/>
    <w:rsid w:val="00877DE7"/>
    <w:rsid w:val="00890BA2"/>
    <w:rsid w:val="00893A51"/>
    <w:rsid w:val="00897F8D"/>
    <w:rsid w:val="008A552D"/>
    <w:rsid w:val="008C7623"/>
    <w:rsid w:val="008D0F87"/>
    <w:rsid w:val="009066E4"/>
    <w:rsid w:val="009234D3"/>
    <w:rsid w:val="0094182F"/>
    <w:rsid w:val="00974088"/>
    <w:rsid w:val="009B235B"/>
    <w:rsid w:val="009D7AE4"/>
    <w:rsid w:val="009E7341"/>
    <w:rsid w:val="00A008B8"/>
    <w:rsid w:val="00A10314"/>
    <w:rsid w:val="00A126C6"/>
    <w:rsid w:val="00A161D1"/>
    <w:rsid w:val="00A27815"/>
    <w:rsid w:val="00A54AB0"/>
    <w:rsid w:val="00A71242"/>
    <w:rsid w:val="00A722E9"/>
    <w:rsid w:val="00A92E5E"/>
    <w:rsid w:val="00AA11A1"/>
    <w:rsid w:val="00AB5730"/>
    <w:rsid w:val="00AC74EF"/>
    <w:rsid w:val="00AF1A69"/>
    <w:rsid w:val="00AF28FC"/>
    <w:rsid w:val="00B01CFC"/>
    <w:rsid w:val="00B042EB"/>
    <w:rsid w:val="00B06304"/>
    <w:rsid w:val="00B13CA5"/>
    <w:rsid w:val="00B946C9"/>
    <w:rsid w:val="00BC5911"/>
    <w:rsid w:val="00BD5DF3"/>
    <w:rsid w:val="00BE7C89"/>
    <w:rsid w:val="00C1521E"/>
    <w:rsid w:val="00C613E9"/>
    <w:rsid w:val="00C8392F"/>
    <w:rsid w:val="00CA350F"/>
    <w:rsid w:val="00CB4199"/>
    <w:rsid w:val="00CC1ED6"/>
    <w:rsid w:val="00CD081D"/>
    <w:rsid w:val="00CD4291"/>
    <w:rsid w:val="00CD578B"/>
    <w:rsid w:val="00CD6A80"/>
    <w:rsid w:val="00CE430E"/>
    <w:rsid w:val="00CE690B"/>
    <w:rsid w:val="00CF10DE"/>
    <w:rsid w:val="00CF1B2A"/>
    <w:rsid w:val="00CF368B"/>
    <w:rsid w:val="00D04B85"/>
    <w:rsid w:val="00D56BB2"/>
    <w:rsid w:val="00D60E59"/>
    <w:rsid w:val="00D72587"/>
    <w:rsid w:val="00D80FE6"/>
    <w:rsid w:val="00DB385D"/>
    <w:rsid w:val="00DC6B72"/>
    <w:rsid w:val="00DE27BD"/>
    <w:rsid w:val="00DF5084"/>
    <w:rsid w:val="00E274A1"/>
    <w:rsid w:val="00E34F6C"/>
    <w:rsid w:val="00E6110B"/>
    <w:rsid w:val="00E64306"/>
    <w:rsid w:val="00E64D00"/>
    <w:rsid w:val="00E732BF"/>
    <w:rsid w:val="00E75D23"/>
    <w:rsid w:val="00E9121A"/>
    <w:rsid w:val="00E933C6"/>
    <w:rsid w:val="00E934F1"/>
    <w:rsid w:val="00EA269A"/>
    <w:rsid w:val="00EC2FD6"/>
    <w:rsid w:val="00EC57E8"/>
    <w:rsid w:val="00EF02AF"/>
    <w:rsid w:val="00F3730F"/>
    <w:rsid w:val="00F55C8A"/>
    <w:rsid w:val="00F958A5"/>
    <w:rsid w:val="00FB5357"/>
    <w:rsid w:val="00FC5C32"/>
    <w:rsid w:val="00FC6CCF"/>
    <w:rsid w:val="00FE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rsid w:val="00A722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722E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C7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38BAA-F726-4F0B-AD2D-C3FC1705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Елена</cp:lastModifiedBy>
  <cp:revision>7</cp:revision>
  <cp:lastPrinted>2021-09-29T13:25:00Z</cp:lastPrinted>
  <dcterms:created xsi:type="dcterms:W3CDTF">2021-06-15T08:04:00Z</dcterms:created>
  <dcterms:modified xsi:type="dcterms:W3CDTF">2022-04-01T06:24:00Z</dcterms:modified>
</cp:coreProperties>
</file>