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1E" w:rsidRPr="00BD1544" w:rsidRDefault="00D10210" w:rsidP="00811E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E1E" w:rsidRPr="00D1605E" w:rsidRDefault="00D1605E" w:rsidP="00811E1E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  <w:szCs w:val="28"/>
        </w:rPr>
      </w:pPr>
      <w:r w:rsidRPr="00D1605E">
        <w:rPr>
          <w:rFonts w:ascii="Times New Roman" w:hAnsi="Times New Roman"/>
          <w:b w:val="0"/>
          <w:spacing w:val="20"/>
          <w:sz w:val="28"/>
          <w:szCs w:val="28"/>
        </w:rPr>
        <w:t xml:space="preserve">СОВЕТ </w:t>
      </w:r>
      <w:r w:rsidR="00811E1E" w:rsidRPr="00D1605E">
        <w:rPr>
          <w:rFonts w:ascii="Times New Roman" w:hAnsi="Times New Roman"/>
          <w:b w:val="0"/>
          <w:spacing w:val="20"/>
          <w:sz w:val="28"/>
          <w:szCs w:val="28"/>
        </w:rPr>
        <w:t xml:space="preserve">ДЕПУТАТОВ </w:t>
      </w:r>
      <w:r w:rsidRPr="00D1605E">
        <w:rPr>
          <w:rFonts w:ascii="Times New Roman" w:hAnsi="Times New Roman"/>
          <w:b w:val="0"/>
          <w:spacing w:val="20"/>
          <w:sz w:val="28"/>
          <w:szCs w:val="28"/>
        </w:rPr>
        <w:t>БОБРОВИЧСКОГО</w:t>
      </w:r>
      <w:r w:rsidR="00BD1544" w:rsidRPr="00D1605E">
        <w:rPr>
          <w:rFonts w:ascii="Times New Roman" w:hAnsi="Times New Roman"/>
          <w:b w:val="0"/>
          <w:spacing w:val="20"/>
          <w:sz w:val="28"/>
          <w:szCs w:val="28"/>
        </w:rPr>
        <w:t xml:space="preserve"> СЕЛЬСКОГО </w:t>
      </w:r>
      <w:r w:rsidR="00811E1E" w:rsidRPr="00D1605E">
        <w:rPr>
          <w:rFonts w:ascii="Times New Roman" w:hAnsi="Times New Roman"/>
          <w:b w:val="0"/>
          <w:spacing w:val="20"/>
          <w:sz w:val="28"/>
          <w:szCs w:val="28"/>
        </w:rPr>
        <w:t>ПОСЕЛЕНИЯ</w:t>
      </w:r>
    </w:p>
    <w:p w:rsidR="00111D86" w:rsidRPr="00D1605E" w:rsidRDefault="00811E1E" w:rsidP="00111D86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  <w:szCs w:val="28"/>
        </w:rPr>
      </w:pPr>
      <w:r w:rsidRPr="00D1605E">
        <w:rPr>
          <w:rFonts w:ascii="Times New Roman" w:hAnsi="Times New Roman"/>
          <w:b w:val="0"/>
          <w:spacing w:val="20"/>
          <w:sz w:val="28"/>
          <w:szCs w:val="28"/>
        </w:rPr>
        <w:t>ЕЛЬНИНСКОГО РАЙОНА СМОЛЕНСКОЙ ОБЛ</w:t>
      </w:r>
      <w:r w:rsidR="00111D86" w:rsidRPr="00D1605E">
        <w:rPr>
          <w:rFonts w:ascii="Times New Roman" w:hAnsi="Times New Roman"/>
          <w:b w:val="0"/>
          <w:spacing w:val="20"/>
          <w:sz w:val="28"/>
          <w:szCs w:val="28"/>
        </w:rPr>
        <w:t>АСТИ</w:t>
      </w:r>
    </w:p>
    <w:p w:rsidR="00111D86" w:rsidRPr="009F4EDC" w:rsidRDefault="00111D86" w:rsidP="00111D86">
      <w:pPr>
        <w:pStyle w:val="a4"/>
        <w:spacing w:before="0" w:after="0"/>
        <w:rPr>
          <w:rFonts w:ascii="Times New Roman" w:hAnsi="Times New Roman"/>
          <w:spacing w:val="20"/>
          <w:sz w:val="28"/>
          <w:szCs w:val="28"/>
        </w:rPr>
      </w:pPr>
    </w:p>
    <w:p w:rsidR="00D1605E" w:rsidRDefault="00111D86" w:rsidP="00E50B20">
      <w:pPr>
        <w:pStyle w:val="a4"/>
        <w:spacing w:before="0" w:after="0"/>
        <w:rPr>
          <w:rFonts w:ascii="Times New Roman" w:hAnsi="Times New Roman"/>
          <w:spacing w:val="20"/>
          <w:sz w:val="28"/>
          <w:szCs w:val="28"/>
        </w:rPr>
      </w:pPr>
      <w:r w:rsidRPr="009F4EDC">
        <w:rPr>
          <w:rFonts w:ascii="Times New Roman" w:hAnsi="Times New Roman"/>
          <w:spacing w:val="20"/>
          <w:sz w:val="28"/>
          <w:szCs w:val="28"/>
        </w:rPr>
        <w:t>Р Е Ш Е Н И Е</w:t>
      </w:r>
    </w:p>
    <w:p w:rsidR="00E50B20" w:rsidRPr="009F4EDC" w:rsidRDefault="00E50B20" w:rsidP="00E50B20">
      <w:pPr>
        <w:pStyle w:val="a4"/>
        <w:spacing w:before="0" w:after="0"/>
        <w:rPr>
          <w:rFonts w:ascii="Times New Roman" w:hAnsi="Times New Roman"/>
          <w:spacing w:val="20"/>
          <w:sz w:val="28"/>
          <w:szCs w:val="28"/>
        </w:rPr>
      </w:pPr>
    </w:p>
    <w:p w:rsidR="009F654F" w:rsidRPr="00D1605E" w:rsidRDefault="009F654F" w:rsidP="009F654F">
      <w:pPr>
        <w:rPr>
          <w:sz w:val="28"/>
          <w:szCs w:val="28"/>
        </w:rPr>
      </w:pPr>
      <w:r w:rsidRPr="00D1605E">
        <w:rPr>
          <w:color w:val="000000"/>
          <w:sz w:val="28"/>
          <w:szCs w:val="28"/>
        </w:rPr>
        <w:t xml:space="preserve"> </w:t>
      </w:r>
      <w:r w:rsidRPr="00D1605E">
        <w:rPr>
          <w:sz w:val="28"/>
          <w:szCs w:val="28"/>
        </w:rPr>
        <w:t>от</w:t>
      </w:r>
      <w:r w:rsidRPr="00D1605E">
        <w:rPr>
          <w:b/>
          <w:sz w:val="28"/>
          <w:szCs w:val="28"/>
        </w:rPr>
        <w:t xml:space="preserve"> </w:t>
      </w:r>
      <w:r w:rsidR="00651E5A">
        <w:rPr>
          <w:sz w:val="28"/>
          <w:szCs w:val="28"/>
        </w:rPr>
        <w:t>30.11.2021 №29</w:t>
      </w:r>
      <w:bookmarkStart w:id="0" w:name="_GoBack"/>
      <w:bookmarkEnd w:id="0"/>
    </w:p>
    <w:p w:rsidR="009F654F" w:rsidRDefault="009F654F" w:rsidP="009F654F">
      <w:pPr>
        <w:ind w:right="-5"/>
        <w:rPr>
          <w:sz w:val="24"/>
          <w:szCs w:val="24"/>
        </w:rPr>
      </w:pPr>
    </w:p>
    <w:p w:rsidR="009F654F" w:rsidRPr="009F654F" w:rsidRDefault="00D1605E" w:rsidP="00D1605E">
      <w:pPr>
        <w:tabs>
          <w:tab w:val="left" w:pos="6237"/>
        </w:tabs>
        <w:ind w:right="-5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    утверждении           </w:t>
      </w:r>
      <w:r w:rsidR="009F654F" w:rsidRPr="009F654F">
        <w:rPr>
          <w:color w:val="000000"/>
          <w:sz w:val="28"/>
          <w:szCs w:val="28"/>
        </w:rPr>
        <w:t xml:space="preserve">ключевых  </w:t>
      </w:r>
      <w:r w:rsidR="004F4FB0">
        <w:rPr>
          <w:color w:val="000000"/>
          <w:sz w:val="28"/>
          <w:szCs w:val="28"/>
        </w:rPr>
        <w:t xml:space="preserve">   </w:t>
      </w:r>
      <w:r w:rsidR="009F654F" w:rsidRPr="009F654F">
        <w:rPr>
          <w:color w:val="000000"/>
          <w:sz w:val="28"/>
          <w:szCs w:val="28"/>
        </w:rPr>
        <w:t xml:space="preserve">   показателей </w:t>
      </w:r>
    </w:p>
    <w:p w:rsidR="009F654F" w:rsidRPr="009F654F" w:rsidRDefault="009F654F" w:rsidP="009F654F">
      <w:pPr>
        <w:ind w:right="-5"/>
        <w:rPr>
          <w:color w:val="000000"/>
          <w:sz w:val="28"/>
          <w:szCs w:val="28"/>
        </w:rPr>
      </w:pPr>
      <w:r w:rsidRPr="009F654F">
        <w:rPr>
          <w:color w:val="000000"/>
          <w:sz w:val="28"/>
          <w:szCs w:val="28"/>
        </w:rPr>
        <w:t>и их целевых значений, индикативных показателей</w:t>
      </w:r>
    </w:p>
    <w:p w:rsidR="004F4FB0" w:rsidRPr="009F654F" w:rsidRDefault="00D1605E" w:rsidP="004F4FB0">
      <w:pPr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 </w:t>
      </w:r>
      <w:r w:rsidR="009F654F" w:rsidRPr="009F654F">
        <w:rPr>
          <w:color w:val="000000"/>
          <w:sz w:val="28"/>
          <w:szCs w:val="28"/>
        </w:rPr>
        <w:t>муниципальному контролю</w:t>
      </w:r>
      <w:r w:rsidR="004F4FB0">
        <w:rPr>
          <w:color w:val="000000"/>
          <w:sz w:val="28"/>
          <w:szCs w:val="28"/>
        </w:rPr>
        <w:t xml:space="preserve">  на автомобильном</w:t>
      </w:r>
    </w:p>
    <w:p w:rsidR="004F4FB0" w:rsidRDefault="004F4FB0" w:rsidP="009F654F">
      <w:pPr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транспор</w:t>
      </w:r>
      <w:r w:rsidR="00D1605E">
        <w:rPr>
          <w:color w:val="000000"/>
          <w:sz w:val="28"/>
          <w:szCs w:val="28"/>
        </w:rPr>
        <w:t xml:space="preserve">те,   городском  наземном   </w:t>
      </w:r>
      <w:r>
        <w:rPr>
          <w:color w:val="000000"/>
          <w:sz w:val="28"/>
          <w:szCs w:val="28"/>
        </w:rPr>
        <w:t>электрическом</w:t>
      </w:r>
    </w:p>
    <w:p w:rsidR="004F4FB0" w:rsidRDefault="004F4FB0" w:rsidP="009F654F">
      <w:pPr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</w:t>
      </w:r>
      <w:r w:rsidR="00D1605E">
        <w:rPr>
          <w:color w:val="000000"/>
          <w:sz w:val="28"/>
          <w:szCs w:val="28"/>
        </w:rPr>
        <w:t xml:space="preserve">нспорте  и   в дорожном     </w:t>
      </w:r>
      <w:r>
        <w:rPr>
          <w:color w:val="000000"/>
          <w:sz w:val="28"/>
          <w:szCs w:val="28"/>
        </w:rPr>
        <w:t>хозяйстве в границах</w:t>
      </w:r>
    </w:p>
    <w:p w:rsidR="004F4FB0" w:rsidRDefault="004F4FB0" w:rsidP="009F654F">
      <w:pPr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населенных пунктов </w:t>
      </w:r>
      <w:r w:rsidR="00D1605E">
        <w:rPr>
          <w:color w:val="000000"/>
          <w:sz w:val="28"/>
          <w:szCs w:val="28"/>
        </w:rPr>
        <w:t xml:space="preserve">Бобровичского         </w:t>
      </w:r>
      <w:r w:rsidR="009F654F" w:rsidRPr="009F654F">
        <w:rPr>
          <w:color w:val="000000"/>
          <w:sz w:val="28"/>
          <w:szCs w:val="28"/>
        </w:rPr>
        <w:t xml:space="preserve">сельского  </w:t>
      </w:r>
    </w:p>
    <w:p w:rsidR="009F654F" w:rsidRPr="004F4FB0" w:rsidRDefault="009F654F" w:rsidP="009F654F">
      <w:pPr>
        <w:ind w:right="-5"/>
        <w:rPr>
          <w:color w:val="000000"/>
          <w:sz w:val="28"/>
          <w:szCs w:val="28"/>
        </w:rPr>
      </w:pPr>
      <w:r w:rsidRPr="009F654F">
        <w:rPr>
          <w:color w:val="000000"/>
          <w:sz w:val="28"/>
          <w:szCs w:val="28"/>
        </w:rPr>
        <w:t>поселения</w:t>
      </w:r>
      <w:r w:rsidR="004F4FB0">
        <w:rPr>
          <w:color w:val="000000"/>
          <w:sz w:val="28"/>
          <w:szCs w:val="28"/>
        </w:rPr>
        <w:t xml:space="preserve"> </w:t>
      </w:r>
      <w:r w:rsidR="00D1605E">
        <w:rPr>
          <w:color w:val="000000"/>
          <w:sz w:val="28"/>
          <w:szCs w:val="28"/>
        </w:rPr>
        <w:t xml:space="preserve">Ельнинского района Смоленской </w:t>
      </w:r>
      <w:r w:rsidRPr="009F654F">
        <w:rPr>
          <w:color w:val="000000"/>
          <w:sz w:val="28"/>
          <w:szCs w:val="28"/>
        </w:rPr>
        <w:t>области</w:t>
      </w:r>
    </w:p>
    <w:p w:rsidR="009F654F" w:rsidRDefault="009F654F" w:rsidP="009F654F">
      <w:pPr>
        <w:ind w:right="-5"/>
        <w:jc w:val="center"/>
        <w:rPr>
          <w:bCs/>
          <w:sz w:val="24"/>
          <w:szCs w:val="24"/>
        </w:rPr>
      </w:pPr>
    </w:p>
    <w:p w:rsidR="00D1605E" w:rsidRDefault="00D1605E" w:rsidP="00D1605E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</w:p>
    <w:p w:rsidR="009F654F" w:rsidRDefault="00D1605E" w:rsidP="009F654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9F654F" w:rsidRPr="009F654F">
        <w:rPr>
          <w:bCs/>
          <w:sz w:val="28"/>
          <w:szCs w:val="28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  <w:r w:rsidR="004F4FB0">
        <w:rPr>
          <w:bCs/>
          <w:sz w:val="28"/>
          <w:szCs w:val="28"/>
        </w:rPr>
        <w:t xml:space="preserve"> </w:t>
      </w:r>
      <w:r w:rsidR="009F654F" w:rsidRPr="009F654F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Бобровичского</w:t>
      </w:r>
      <w:r w:rsidR="009F654F" w:rsidRPr="009F654F">
        <w:rPr>
          <w:sz w:val="28"/>
          <w:szCs w:val="28"/>
        </w:rPr>
        <w:t xml:space="preserve"> сельского поселения Ельнинского района Смоленской области</w:t>
      </w:r>
    </w:p>
    <w:p w:rsidR="00D1605E" w:rsidRPr="009F654F" w:rsidRDefault="00D1605E" w:rsidP="009F654F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</w:p>
    <w:p w:rsidR="009F654F" w:rsidRPr="00D1605E" w:rsidRDefault="009F654F" w:rsidP="009F654F">
      <w:pPr>
        <w:ind w:left="720"/>
        <w:jc w:val="both"/>
        <w:rPr>
          <w:sz w:val="28"/>
          <w:szCs w:val="28"/>
        </w:rPr>
      </w:pPr>
      <w:r w:rsidRPr="00D1605E">
        <w:rPr>
          <w:sz w:val="28"/>
          <w:szCs w:val="28"/>
        </w:rPr>
        <w:t>Р</w:t>
      </w:r>
      <w:r w:rsidR="00D1605E" w:rsidRPr="00D1605E">
        <w:rPr>
          <w:sz w:val="28"/>
          <w:szCs w:val="28"/>
        </w:rPr>
        <w:t xml:space="preserve"> </w:t>
      </w:r>
      <w:r w:rsidRPr="00D1605E">
        <w:rPr>
          <w:sz w:val="28"/>
          <w:szCs w:val="28"/>
        </w:rPr>
        <w:t>Е</w:t>
      </w:r>
      <w:r w:rsidR="00D1605E" w:rsidRPr="00D1605E">
        <w:rPr>
          <w:sz w:val="28"/>
          <w:szCs w:val="28"/>
        </w:rPr>
        <w:t xml:space="preserve"> </w:t>
      </w:r>
      <w:r w:rsidRPr="00D1605E">
        <w:rPr>
          <w:sz w:val="28"/>
          <w:szCs w:val="28"/>
        </w:rPr>
        <w:t>Ш</w:t>
      </w:r>
      <w:r w:rsidR="00D1605E" w:rsidRPr="00D1605E">
        <w:rPr>
          <w:sz w:val="28"/>
          <w:szCs w:val="28"/>
        </w:rPr>
        <w:t xml:space="preserve"> </w:t>
      </w:r>
      <w:r w:rsidRPr="00D1605E">
        <w:rPr>
          <w:sz w:val="28"/>
          <w:szCs w:val="28"/>
        </w:rPr>
        <w:t>И</w:t>
      </w:r>
      <w:r w:rsidR="00D1605E" w:rsidRPr="00D1605E">
        <w:rPr>
          <w:sz w:val="28"/>
          <w:szCs w:val="28"/>
        </w:rPr>
        <w:t xml:space="preserve"> </w:t>
      </w:r>
      <w:r w:rsidRPr="00D1605E">
        <w:rPr>
          <w:sz w:val="28"/>
          <w:szCs w:val="28"/>
        </w:rPr>
        <w:t>Л:</w:t>
      </w:r>
    </w:p>
    <w:p w:rsidR="00D1605E" w:rsidRPr="009F654F" w:rsidRDefault="00D1605E" w:rsidP="009F654F">
      <w:pPr>
        <w:ind w:left="720"/>
        <w:jc w:val="both"/>
        <w:rPr>
          <w:b/>
          <w:sz w:val="28"/>
          <w:szCs w:val="28"/>
        </w:rPr>
      </w:pPr>
    </w:p>
    <w:p w:rsidR="009F654F" w:rsidRPr="004F4FB0" w:rsidRDefault="009F654F" w:rsidP="004F4FB0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9F654F">
        <w:rPr>
          <w:bCs/>
          <w:sz w:val="28"/>
          <w:szCs w:val="28"/>
        </w:rPr>
        <w:t xml:space="preserve">     1.</w:t>
      </w:r>
      <w:r w:rsidR="00D1605E">
        <w:rPr>
          <w:bCs/>
          <w:sz w:val="28"/>
          <w:szCs w:val="28"/>
        </w:rPr>
        <w:t xml:space="preserve"> </w:t>
      </w:r>
      <w:r w:rsidRPr="009F654F">
        <w:rPr>
          <w:bCs/>
          <w:sz w:val="28"/>
          <w:szCs w:val="28"/>
        </w:rPr>
        <w:t xml:space="preserve">Утвердить </w:t>
      </w:r>
      <w:r w:rsidRPr="009F654F">
        <w:rPr>
          <w:sz w:val="28"/>
          <w:szCs w:val="28"/>
        </w:rPr>
        <w:t xml:space="preserve">ключевые показатели и их целевые значения, индикативные показатели по муниципальному контролю </w:t>
      </w:r>
      <w:r w:rsidR="004F4FB0">
        <w:rPr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D1605E">
        <w:rPr>
          <w:sz w:val="28"/>
          <w:szCs w:val="28"/>
        </w:rPr>
        <w:t>Бобровичского</w:t>
      </w:r>
      <w:r w:rsidR="004F4FB0" w:rsidRPr="009F654F">
        <w:rPr>
          <w:sz w:val="28"/>
          <w:szCs w:val="28"/>
        </w:rPr>
        <w:t xml:space="preserve"> сельского поселения Ельнинского района Смоленской области</w:t>
      </w:r>
      <w:r w:rsidR="004F4FB0">
        <w:rPr>
          <w:bCs/>
          <w:sz w:val="28"/>
          <w:szCs w:val="28"/>
        </w:rPr>
        <w:t xml:space="preserve"> </w:t>
      </w:r>
      <w:r w:rsidRPr="004F4FB0">
        <w:rPr>
          <w:bCs/>
          <w:sz w:val="28"/>
          <w:szCs w:val="28"/>
        </w:rPr>
        <w:t>согласно приложению к настоящему решению.</w:t>
      </w:r>
    </w:p>
    <w:p w:rsidR="009F654F" w:rsidRPr="004F4FB0" w:rsidRDefault="00D1605E" w:rsidP="004F4FB0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654F" w:rsidRPr="009F654F">
        <w:rPr>
          <w:sz w:val="28"/>
          <w:szCs w:val="28"/>
        </w:rPr>
        <w:t xml:space="preserve">2. </w:t>
      </w:r>
      <w:r w:rsidR="009F654F" w:rsidRPr="009F654F">
        <w:rPr>
          <w:color w:val="000000"/>
          <w:sz w:val="28"/>
          <w:szCs w:val="28"/>
        </w:rPr>
        <w:t>Настоящее решение подлеж</w:t>
      </w:r>
      <w:r w:rsidR="004F4FB0">
        <w:rPr>
          <w:color w:val="000000"/>
          <w:sz w:val="28"/>
          <w:szCs w:val="28"/>
        </w:rPr>
        <w:t xml:space="preserve">ит официальному опубликованию </w:t>
      </w:r>
      <w:r w:rsidR="009F654F" w:rsidRPr="009F654F">
        <w:rPr>
          <w:color w:val="000000"/>
          <w:sz w:val="28"/>
          <w:szCs w:val="28"/>
        </w:rPr>
        <w:t xml:space="preserve">и размещению на официальном сайте </w:t>
      </w:r>
      <w:r w:rsidR="004F4FB0">
        <w:rPr>
          <w:color w:val="000000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Бобровичского</w:t>
      </w:r>
      <w:r w:rsidR="004F4FB0" w:rsidRPr="009F654F">
        <w:rPr>
          <w:sz w:val="28"/>
          <w:szCs w:val="28"/>
        </w:rPr>
        <w:t xml:space="preserve"> сельского поселения Ельнинского района Смоленской области</w:t>
      </w:r>
      <w:r w:rsidRPr="00D1605E">
        <w:rPr>
          <w:bCs/>
          <w:sz w:val="28"/>
          <w:szCs w:val="28"/>
        </w:rPr>
        <w:t xml:space="preserve"> </w:t>
      </w:r>
      <w:r w:rsidRPr="00050C38">
        <w:rPr>
          <w:bCs/>
          <w:sz w:val="28"/>
          <w:szCs w:val="28"/>
        </w:rPr>
        <w:t>в информационно-телекоммуникационной сети «Интернет»</w:t>
      </w:r>
      <w:r w:rsidR="004F4FB0">
        <w:rPr>
          <w:sz w:val="28"/>
          <w:szCs w:val="28"/>
        </w:rPr>
        <w:t>.</w:t>
      </w:r>
    </w:p>
    <w:p w:rsidR="009F654F" w:rsidRPr="004F4FB0" w:rsidRDefault="009F654F" w:rsidP="004F4FB0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9F654F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опубликования, но не позднее 1 января 2022 года.</w:t>
      </w:r>
    </w:p>
    <w:p w:rsidR="009F654F" w:rsidRPr="004835E8" w:rsidRDefault="004F4FB0" w:rsidP="009F654F">
      <w:pPr>
        <w:widowControl w:val="0"/>
        <w:shd w:val="clear" w:color="auto" w:fill="FFFFFF"/>
        <w:ind w:right="45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</w:t>
      </w:r>
      <w:r w:rsidR="00D1605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4</w:t>
      </w:r>
      <w:r w:rsidR="009F654F">
        <w:rPr>
          <w:sz w:val="28"/>
          <w:szCs w:val="28"/>
        </w:rPr>
        <w:t>. Контроль за исполнением настоящего решения</w:t>
      </w:r>
      <w:r w:rsidR="009F654F">
        <w:rPr>
          <w:sz w:val="28"/>
          <w:szCs w:val="28"/>
          <w:vertAlign w:val="superscript"/>
        </w:rPr>
        <w:t xml:space="preserve"> </w:t>
      </w:r>
      <w:r w:rsidR="009F654F">
        <w:rPr>
          <w:sz w:val="28"/>
          <w:szCs w:val="28"/>
        </w:rPr>
        <w:t>оставляю за собой.</w:t>
      </w:r>
    </w:p>
    <w:p w:rsidR="009F654F" w:rsidRDefault="009F654F" w:rsidP="009F654F">
      <w:pPr>
        <w:widowControl w:val="0"/>
        <w:shd w:val="clear" w:color="auto" w:fill="FFFFFF"/>
        <w:ind w:right="45" w:firstLine="708"/>
        <w:jc w:val="both"/>
        <w:rPr>
          <w:sz w:val="28"/>
          <w:szCs w:val="28"/>
        </w:rPr>
      </w:pPr>
    </w:p>
    <w:p w:rsidR="009F654F" w:rsidRDefault="009F654F" w:rsidP="009F654F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F654F" w:rsidRDefault="00D1605E" w:rsidP="009F654F">
      <w:pPr>
        <w:rPr>
          <w:sz w:val="28"/>
          <w:szCs w:val="28"/>
        </w:rPr>
      </w:pPr>
      <w:r>
        <w:rPr>
          <w:sz w:val="28"/>
          <w:szCs w:val="28"/>
        </w:rPr>
        <w:t>Бобровичского</w:t>
      </w:r>
      <w:r w:rsidR="009F654F">
        <w:rPr>
          <w:sz w:val="28"/>
          <w:szCs w:val="28"/>
        </w:rPr>
        <w:t xml:space="preserve"> сельского поселения</w:t>
      </w:r>
    </w:p>
    <w:p w:rsidR="009F654F" w:rsidRDefault="009F654F" w:rsidP="00D1605E">
      <w:pPr>
        <w:widowControl w:val="0"/>
        <w:shd w:val="clear" w:color="auto" w:fill="FFFFFF"/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Ельнинского района Смоленской области  </w:t>
      </w:r>
      <w:r w:rsidR="00D1605E">
        <w:rPr>
          <w:sz w:val="28"/>
          <w:szCs w:val="28"/>
        </w:rPr>
        <w:t xml:space="preserve">                                              Р.Н. Малахов</w:t>
      </w:r>
      <w:r w:rsidR="00E50B20">
        <w:rPr>
          <w:sz w:val="28"/>
          <w:szCs w:val="28"/>
        </w:rPr>
        <w:t>а</w:t>
      </w:r>
    </w:p>
    <w:p w:rsidR="004A139A" w:rsidRPr="00D1605E" w:rsidRDefault="004A139A" w:rsidP="004A139A">
      <w:pPr>
        <w:contextualSpacing/>
        <w:rPr>
          <w:sz w:val="28"/>
          <w:szCs w:val="28"/>
        </w:rPr>
      </w:pPr>
    </w:p>
    <w:p w:rsidR="009F654F" w:rsidRPr="00D1605E" w:rsidRDefault="004A139A" w:rsidP="004A139A">
      <w:pPr>
        <w:contextualSpacing/>
        <w:rPr>
          <w:sz w:val="28"/>
          <w:szCs w:val="28"/>
        </w:rPr>
      </w:pPr>
      <w:r w:rsidRPr="00D1605E">
        <w:rPr>
          <w:sz w:val="28"/>
          <w:szCs w:val="28"/>
        </w:rPr>
        <w:lastRenderedPageBreak/>
        <w:t xml:space="preserve">                                                               </w:t>
      </w:r>
      <w:r w:rsidR="00D1605E" w:rsidRPr="00D1605E">
        <w:rPr>
          <w:sz w:val="28"/>
          <w:szCs w:val="28"/>
        </w:rPr>
        <w:t xml:space="preserve">                 </w:t>
      </w:r>
      <w:r w:rsidR="009F654F" w:rsidRPr="00D1605E">
        <w:rPr>
          <w:sz w:val="28"/>
          <w:szCs w:val="28"/>
        </w:rPr>
        <w:t>Приложение</w:t>
      </w:r>
    </w:p>
    <w:p w:rsidR="00D1605E" w:rsidRPr="00D1605E" w:rsidRDefault="00D1605E" w:rsidP="004A139A">
      <w:pPr>
        <w:contextualSpacing/>
        <w:rPr>
          <w:sz w:val="28"/>
          <w:szCs w:val="28"/>
        </w:rPr>
      </w:pPr>
    </w:p>
    <w:p w:rsidR="009F654F" w:rsidRPr="00D1605E" w:rsidRDefault="004F4FB0" w:rsidP="009F654F">
      <w:pPr>
        <w:ind w:left="5670"/>
        <w:contextualSpacing/>
        <w:rPr>
          <w:sz w:val="28"/>
          <w:szCs w:val="28"/>
        </w:rPr>
      </w:pPr>
      <w:r w:rsidRPr="00D1605E">
        <w:rPr>
          <w:sz w:val="28"/>
          <w:szCs w:val="28"/>
        </w:rPr>
        <w:t>УТВЕРЖДЕНЫ</w:t>
      </w:r>
      <w:r w:rsidR="009F654F" w:rsidRPr="00D1605E">
        <w:rPr>
          <w:sz w:val="28"/>
          <w:szCs w:val="28"/>
        </w:rPr>
        <w:t xml:space="preserve"> </w:t>
      </w:r>
    </w:p>
    <w:p w:rsidR="004F4FB0" w:rsidRDefault="009F654F" w:rsidP="009F654F">
      <w:pPr>
        <w:ind w:left="5670"/>
        <w:contextualSpacing/>
        <w:rPr>
          <w:color w:val="000000"/>
          <w:sz w:val="28"/>
          <w:szCs w:val="28"/>
        </w:rPr>
      </w:pPr>
      <w:r w:rsidRPr="00D1605E">
        <w:rPr>
          <w:sz w:val="28"/>
          <w:szCs w:val="28"/>
        </w:rPr>
        <w:t xml:space="preserve">решением Совета </w:t>
      </w:r>
      <w:r w:rsidR="00D1605E">
        <w:rPr>
          <w:color w:val="000000"/>
          <w:sz w:val="28"/>
          <w:szCs w:val="28"/>
        </w:rPr>
        <w:t>депутатов Бобровичского</w:t>
      </w:r>
      <w:r w:rsidR="004F4FB0" w:rsidRPr="00D1605E">
        <w:rPr>
          <w:color w:val="000000"/>
          <w:sz w:val="28"/>
          <w:szCs w:val="28"/>
        </w:rPr>
        <w:t xml:space="preserve"> сельского поселения Ельнинского района Смоленской области</w:t>
      </w:r>
      <w:r w:rsidR="00D1605E">
        <w:rPr>
          <w:color w:val="000000"/>
          <w:sz w:val="28"/>
          <w:szCs w:val="28"/>
        </w:rPr>
        <w:t xml:space="preserve"> от 30.11.2021 №29</w:t>
      </w:r>
    </w:p>
    <w:p w:rsidR="009F654F" w:rsidRPr="00D1605E" w:rsidRDefault="009F654F" w:rsidP="00E50B20">
      <w:pPr>
        <w:rPr>
          <w:b/>
          <w:sz w:val="28"/>
          <w:szCs w:val="28"/>
        </w:rPr>
      </w:pPr>
    </w:p>
    <w:p w:rsidR="009F654F" w:rsidRPr="004F4FB0" w:rsidRDefault="009F654F" w:rsidP="009F654F">
      <w:pPr>
        <w:ind w:firstLine="709"/>
        <w:jc w:val="center"/>
        <w:rPr>
          <w:sz w:val="28"/>
          <w:szCs w:val="28"/>
        </w:rPr>
      </w:pPr>
      <w:r w:rsidRPr="004F4FB0">
        <w:rPr>
          <w:sz w:val="28"/>
          <w:szCs w:val="28"/>
        </w:rPr>
        <w:t>Ключевые показатели и их целевые значения, индикативные показатели</w:t>
      </w:r>
    </w:p>
    <w:p w:rsidR="009F654F" w:rsidRPr="004F4FB0" w:rsidRDefault="009F654F" w:rsidP="009F654F">
      <w:pPr>
        <w:ind w:firstLine="709"/>
        <w:jc w:val="center"/>
        <w:rPr>
          <w:sz w:val="28"/>
          <w:szCs w:val="28"/>
        </w:rPr>
      </w:pPr>
      <w:r w:rsidRPr="004F4FB0">
        <w:rPr>
          <w:sz w:val="28"/>
          <w:szCs w:val="28"/>
        </w:rPr>
        <w:t xml:space="preserve">по муниципальному контролю </w:t>
      </w:r>
      <w:r w:rsidR="004F4FB0">
        <w:rPr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D1605E">
        <w:rPr>
          <w:sz w:val="28"/>
          <w:szCs w:val="28"/>
        </w:rPr>
        <w:t>Бобровичского</w:t>
      </w:r>
      <w:r w:rsidR="004F4FB0" w:rsidRPr="009F654F">
        <w:rPr>
          <w:sz w:val="28"/>
          <w:szCs w:val="28"/>
        </w:rPr>
        <w:t xml:space="preserve"> сельского поселения Ельнинского района Смоленской области</w:t>
      </w:r>
    </w:p>
    <w:p w:rsidR="009F654F" w:rsidRDefault="009F654F" w:rsidP="009F654F">
      <w:pPr>
        <w:ind w:firstLine="709"/>
        <w:jc w:val="center"/>
        <w:rPr>
          <w:sz w:val="24"/>
          <w:szCs w:val="24"/>
        </w:rPr>
      </w:pPr>
    </w:p>
    <w:p w:rsidR="009F654F" w:rsidRPr="004A139A" w:rsidRDefault="009F654F" w:rsidP="00E50B20">
      <w:pPr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4A139A">
        <w:rPr>
          <w:sz w:val="28"/>
          <w:szCs w:val="28"/>
        </w:rPr>
        <w:t>Ключевые показатели по муниципальному контролю</w:t>
      </w:r>
      <w:r>
        <w:rPr>
          <w:sz w:val="24"/>
          <w:szCs w:val="24"/>
        </w:rPr>
        <w:t xml:space="preserve"> </w:t>
      </w:r>
      <w:r w:rsidR="004A139A">
        <w:rPr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D1605E">
        <w:rPr>
          <w:sz w:val="28"/>
          <w:szCs w:val="28"/>
        </w:rPr>
        <w:t>Бобровичского</w:t>
      </w:r>
      <w:r w:rsidR="004A139A" w:rsidRPr="009F654F">
        <w:rPr>
          <w:sz w:val="28"/>
          <w:szCs w:val="28"/>
        </w:rPr>
        <w:t xml:space="preserve"> сельского поселения Ельнинского </w:t>
      </w:r>
      <w:r w:rsidR="004A139A" w:rsidRPr="004A139A">
        <w:rPr>
          <w:sz w:val="28"/>
          <w:szCs w:val="28"/>
        </w:rPr>
        <w:t>района Смоленской области</w:t>
      </w:r>
      <w:r w:rsidR="004A139A" w:rsidRPr="004A139A">
        <w:rPr>
          <w:bCs/>
          <w:sz w:val="28"/>
          <w:szCs w:val="28"/>
        </w:rPr>
        <w:t xml:space="preserve"> </w:t>
      </w:r>
      <w:r w:rsidRPr="004A139A">
        <w:rPr>
          <w:sz w:val="28"/>
          <w:szCs w:val="28"/>
        </w:rPr>
        <w:t xml:space="preserve">и их целевые значения: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5"/>
        <w:gridCol w:w="3021"/>
      </w:tblGrid>
      <w:tr w:rsidR="009F654F" w:rsidRPr="004A139A" w:rsidTr="00E50B20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4F" w:rsidRPr="004A139A" w:rsidRDefault="009F654F">
            <w:pPr>
              <w:jc w:val="center"/>
              <w:rPr>
                <w:sz w:val="28"/>
                <w:szCs w:val="28"/>
                <w:lang w:eastAsia="en-US"/>
              </w:rPr>
            </w:pPr>
            <w:r w:rsidRPr="004A139A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4F" w:rsidRPr="004A139A" w:rsidRDefault="009F654F">
            <w:pPr>
              <w:jc w:val="center"/>
              <w:rPr>
                <w:sz w:val="28"/>
                <w:szCs w:val="28"/>
                <w:lang w:eastAsia="en-US"/>
              </w:rPr>
            </w:pPr>
            <w:r w:rsidRPr="004A139A">
              <w:rPr>
                <w:sz w:val="28"/>
                <w:szCs w:val="28"/>
              </w:rPr>
              <w:t>Целевые значения (%)</w:t>
            </w:r>
          </w:p>
        </w:tc>
      </w:tr>
      <w:tr w:rsidR="009F654F" w:rsidRPr="004A139A" w:rsidTr="00E50B20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4F" w:rsidRPr="004A139A" w:rsidRDefault="009F654F">
            <w:pPr>
              <w:rPr>
                <w:sz w:val="28"/>
                <w:szCs w:val="28"/>
                <w:lang w:eastAsia="en-US"/>
              </w:rPr>
            </w:pPr>
            <w:r w:rsidRPr="004A139A">
              <w:rPr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4F" w:rsidRPr="004A139A" w:rsidRDefault="009F654F">
            <w:pPr>
              <w:jc w:val="center"/>
              <w:rPr>
                <w:sz w:val="28"/>
                <w:szCs w:val="28"/>
                <w:lang w:eastAsia="en-US"/>
              </w:rPr>
            </w:pPr>
            <w:r w:rsidRPr="004A139A">
              <w:rPr>
                <w:sz w:val="28"/>
                <w:szCs w:val="28"/>
              </w:rPr>
              <w:t>100</w:t>
            </w:r>
          </w:p>
        </w:tc>
      </w:tr>
      <w:tr w:rsidR="009F654F" w:rsidRPr="004A139A" w:rsidTr="00E50B20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4F" w:rsidRPr="004A139A" w:rsidRDefault="009F654F">
            <w:pPr>
              <w:rPr>
                <w:sz w:val="28"/>
                <w:szCs w:val="28"/>
                <w:lang w:eastAsia="en-US"/>
              </w:rPr>
            </w:pPr>
            <w:r w:rsidRPr="004A139A">
              <w:rPr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4F" w:rsidRPr="004A139A" w:rsidRDefault="009F654F">
            <w:pPr>
              <w:jc w:val="center"/>
              <w:rPr>
                <w:sz w:val="28"/>
                <w:szCs w:val="28"/>
                <w:lang w:eastAsia="en-US"/>
              </w:rPr>
            </w:pPr>
            <w:r w:rsidRPr="004A139A">
              <w:rPr>
                <w:sz w:val="28"/>
                <w:szCs w:val="28"/>
              </w:rPr>
              <w:t>100</w:t>
            </w:r>
          </w:p>
        </w:tc>
      </w:tr>
      <w:tr w:rsidR="009F654F" w:rsidRPr="004A139A" w:rsidTr="00E50B20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4F" w:rsidRPr="004A139A" w:rsidRDefault="009F654F">
            <w:pPr>
              <w:rPr>
                <w:sz w:val="28"/>
                <w:szCs w:val="28"/>
                <w:lang w:eastAsia="en-US"/>
              </w:rPr>
            </w:pPr>
            <w:r w:rsidRPr="004A139A">
              <w:rPr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4F" w:rsidRPr="004A139A" w:rsidRDefault="009F654F">
            <w:pPr>
              <w:jc w:val="center"/>
              <w:rPr>
                <w:sz w:val="28"/>
                <w:szCs w:val="28"/>
                <w:lang w:eastAsia="en-US"/>
              </w:rPr>
            </w:pPr>
            <w:r w:rsidRPr="004A139A">
              <w:rPr>
                <w:sz w:val="28"/>
                <w:szCs w:val="28"/>
              </w:rPr>
              <w:t>0</w:t>
            </w:r>
          </w:p>
        </w:tc>
      </w:tr>
      <w:tr w:rsidR="009F654F" w:rsidRPr="004A139A" w:rsidTr="00E50B20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4F" w:rsidRPr="004A139A" w:rsidRDefault="009F654F">
            <w:pPr>
              <w:rPr>
                <w:sz w:val="28"/>
                <w:szCs w:val="28"/>
                <w:lang w:eastAsia="en-US"/>
              </w:rPr>
            </w:pPr>
            <w:r w:rsidRPr="004A139A">
              <w:rPr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4F" w:rsidRPr="004A139A" w:rsidRDefault="009F654F">
            <w:pPr>
              <w:jc w:val="center"/>
              <w:rPr>
                <w:sz w:val="28"/>
                <w:szCs w:val="28"/>
                <w:lang w:eastAsia="en-US"/>
              </w:rPr>
            </w:pPr>
            <w:r w:rsidRPr="004A139A">
              <w:rPr>
                <w:sz w:val="28"/>
                <w:szCs w:val="28"/>
              </w:rPr>
              <w:t>0</w:t>
            </w:r>
          </w:p>
        </w:tc>
      </w:tr>
      <w:tr w:rsidR="009F654F" w:rsidRPr="004A139A" w:rsidTr="00E50B20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4F" w:rsidRPr="004A139A" w:rsidRDefault="009F654F">
            <w:pPr>
              <w:rPr>
                <w:sz w:val="28"/>
                <w:szCs w:val="28"/>
                <w:lang w:eastAsia="en-US"/>
              </w:rPr>
            </w:pPr>
            <w:r w:rsidRPr="004A139A">
              <w:rPr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4F" w:rsidRPr="004A139A" w:rsidRDefault="009F654F">
            <w:pPr>
              <w:jc w:val="center"/>
              <w:rPr>
                <w:sz w:val="28"/>
                <w:szCs w:val="28"/>
                <w:lang w:eastAsia="en-US"/>
              </w:rPr>
            </w:pPr>
            <w:r w:rsidRPr="004A139A">
              <w:rPr>
                <w:sz w:val="28"/>
                <w:szCs w:val="28"/>
              </w:rPr>
              <w:t>0</w:t>
            </w:r>
          </w:p>
        </w:tc>
      </w:tr>
    </w:tbl>
    <w:p w:rsidR="009F654F" w:rsidRPr="004A139A" w:rsidRDefault="009F654F" w:rsidP="00E50B20">
      <w:pPr>
        <w:ind w:firstLine="709"/>
        <w:jc w:val="both"/>
        <w:rPr>
          <w:sz w:val="28"/>
          <w:szCs w:val="28"/>
        </w:rPr>
      </w:pPr>
      <w:r w:rsidRPr="004A139A">
        <w:rPr>
          <w:sz w:val="28"/>
          <w:szCs w:val="28"/>
        </w:rPr>
        <w:t xml:space="preserve">2. Индикативные показатели по муниципальному контролю </w:t>
      </w:r>
      <w:r w:rsidR="004A139A">
        <w:rPr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D1605E">
        <w:rPr>
          <w:sz w:val="28"/>
          <w:szCs w:val="28"/>
        </w:rPr>
        <w:t>Бобровичского</w:t>
      </w:r>
      <w:r w:rsidR="004A139A" w:rsidRPr="009F654F">
        <w:rPr>
          <w:sz w:val="28"/>
          <w:szCs w:val="28"/>
        </w:rPr>
        <w:t xml:space="preserve"> сельского поселения Ельнинского района Смоленской области</w:t>
      </w:r>
      <w:r w:rsidR="00E50B20">
        <w:rPr>
          <w:sz w:val="28"/>
          <w:szCs w:val="28"/>
        </w:rPr>
        <w:t>:</w:t>
      </w:r>
    </w:p>
    <w:p w:rsidR="009F654F" w:rsidRPr="004A139A" w:rsidRDefault="009F654F" w:rsidP="00E50B20">
      <w:pPr>
        <w:pStyle w:val="af1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139A">
        <w:rPr>
          <w:rFonts w:ascii="Times New Roman" w:hAnsi="Times New Roman"/>
          <w:sz w:val="28"/>
          <w:szCs w:val="28"/>
        </w:rPr>
        <w:t>количество проведенных плановых контрольных мероприятий;</w:t>
      </w:r>
    </w:p>
    <w:p w:rsidR="009F654F" w:rsidRPr="004A139A" w:rsidRDefault="009F654F" w:rsidP="00E50B20">
      <w:pPr>
        <w:pStyle w:val="af1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4A139A">
        <w:rPr>
          <w:rFonts w:ascii="Times New Roman" w:hAnsi="Times New Roman"/>
          <w:sz w:val="28"/>
          <w:szCs w:val="28"/>
        </w:rPr>
        <w:t>количество проведенных внеплановых контрольных мероприятий;</w:t>
      </w:r>
    </w:p>
    <w:p w:rsidR="009F654F" w:rsidRPr="004A139A" w:rsidRDefault="009F654F" w:rsidP="00E50B20">
      <w:pPr>
        <w:pStyle w:val="af1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4A139A">
        <w:rPr>
          <w:rFonts w:ascii="Times New Roman" w:hAnsi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9F654F" w:rsidRPr="004A139A" w:rsidRDefault="009F654F" w:rsidP="00E50B20">
      <w:pPr>
        <w:pStyle w:val="af1"/>
        <w:numPr>
          <w:ilvl w:val="3"/>
          <w:numId w:val="2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4A139A">
        <w:rPr>
          <w:rFonts w:ascii="Times New Roman" w:hAnsi="Times New Roman"/>
          <w:sz w:val="28"/>
          <w:szCs w:val="28"/>
        </w:rPr>
        <w:t xml:space="preserve">количество выданных предписаний об устранении нарушений обязательных требований; </w:t>
      </w:r>
    </w:p>
    <w:p w:rsidR="004835E8" w:rsidRPr="00E50B20" w:rsidRDefault="009F654F" w:rsidP="00E50B20">
      <w:pPr>
        <w:pStyle w:val="af1"/>
        <w:widowControl w:val="0"/>
        <w:numPr>
          <w:ilvl w:val="3"/>
          <w:numId w:val="2"/>
        </w:numPr>
        <w:shd w:val="clear" w:color="auto" w:fill="FFFFFF"/>
        <w:spacing w:after="0" w:line="240" w:lineRule="auto"/>
        <w:ind w:left="851" w:right="45" w:hanging="142"/>
        <w:jc w:val="both"/>
        <w:rPr>
          <w:sz w:val="28"/>
          <w:szCs w:val="28"/>
        </w:rPr>
      </w:pPr>
      <w:r w:rsidRPr="00E50B20">
        <w:rPr>
          <w:rFonts w:ascii="Times New Roman" w:hAnsi="Times New Roman"/>
          <w:sz w:val="28"/>
          <w:szCs w:val="28"/>
        </w:rPr>
        <w:t>количество устраненных нарушений обяз</w:t>
      </w:r>
      <w:r w:rsidR="00E50B20" w:rsidRPr="00E50B20">
        <w:rPr>
          <w:rFonts w:ascii="Times New Roman" w:hAnsi="Times New Roman"/>
          <w:sz w:val="28"/>
          <w:szCs w:val="28"/>
        </w:rPr>
        <w:t>ательных требований</w:t>
      </w:r>
      <w:r w:rsidR="00E50B20">
        <w:rPr>
          <w:rFonts w:ascii="Times New Roman" w:hAnsi="Times New Roman"/>
          <w:sz w:val="28"/>
          <w:szCs w:val="28"/>
        </w:rPr>
        <w:t>.</w:t>
      </w:r>
    </w:p>
    <w:sectPr w:rsidR="004835E8" w:rsidRPr="00E50B20" w:rsidSect="00E50B20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D4D" w:rsidRDefault="00D07D4D" w:rsidP="00E36447">
      <w:r>
        <w:separator/>
      </w:r>
    </w:p>
  </w:endnote>
  <w:endnote w:type="continuationSeparator" w:id="0">
    <w:p w:rsidR="00D07D4D" w:rsidRDefault="00D07D4D" w:rsidP="00E3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D4D" w:rsidRDefault="00D07D4D" w:rsidP="00E36447">
      <w:r>
        <w:separator/>
      </w:r>
    </w:p>
  </w:footnote>
  <w:footnote w:type="continuationSeparator" w:id="0">
    <w:p w:rsidR="00D07D4D" w:rsidRDefault="00D07D4D" w:rsidP="00E36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5E8" w:rsidRDefault="00F3126B" w:rsidP="002353F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835E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835E8" w:rsidRDefault="004835E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8385186"/>
      <w:docPartObj>
        <w:docPartGallery w:val="Page Numbers (Top of Page)"/>
        <w:docPartUnique/>
      </w:docPartObj>
    </w:sdtPr>
    <w:sdtEndPr/>
    <w:sdtContent>
      <w:p w:rsidR="00E50B20" w:rsidRDefault="00E50B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E5A">
          <w:rPr>
            <w:noProof/>
          </w:rPr>
          <w:t>2</w:t>
        </w:r>
        <w:r>
          <w:fldChar w:fldCharType="end"/>
        </w:r>
      </w:p>
    </w:sdtContent>
  </w:sdt>
  <w:p w:rsidR="004835E8" w:rsidRDefault="004835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107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E1E"/>
    <w:rsid w:val="0000273E"/>
    <w:rsid w:val="00037BF7"/>
    <w:rsid w:val="00076422"/>
    <w:rsid w:val="000A1A38"/>
    <w:rsid w:val="000C4D64"/>
    <w:rsid w:val="00104066"/>
    <w:rsid w:val="00111D86"/>
    <w:rsid w:val="00197291"/>
    <w:rsid w:val="00206A8A"/>
    <w:rsid w:val="002353F3"/>
    <w:rsid w:val="00283270"/>
    <w:rsid w:val="002B0628"/>
    <w:rsid w:val="003047A3"/>
    <w:rsid w:val="00350DAB"/>
    <w:rsid w:val="00352441"/>
    <w:rsid w:val="0038707E"/>
    <w:rsid w:val="00480BD4"/>
    <w:rsid w:val="004835E8"/>
    <w:rsid w:val="004A139A"/>
    <w:rsid w:val="004F4FB0"/>
    <w:rsid w:val="005506A7"/>
    <w:rsid w:val="00572C30"/>
    <w:rsid w:val="00584BC3"/>
    <w:rsid w:val="00595041"/>
    <w:rsid w:val="005C5A1D"/>
    <w:rsid w:val="005F45F4"/>
    <w:rsid w:val="00651E5A"/>
    <w:rsid w:val="006815B5"/>
    <w:rsid w:val="00685032"/>
    <w:rsid w:val="006963F6"/>
    <w:rsid w:val="006E6AA4"/>
    <w:rsid w:val="006F2BF4"/>
    <w:rsid w:val="006F488C"/>
    <w:rsid w:val="00704986"/>
    <w:rsid w:val="007237E6"/>
    <w:rsid w:val="007258D7"/>
    <w:rsid w:val="007741DB"/>
    <w:rsid w:val="007828AC"/>
    <w:rsid w:val="007A0154"/>
    <w:rsid w:val="007A24F5"/>
    <w:rsid w:val="007A5892"/>
    <w:rsid w:val="007C46A9"/>
    <w:rsid w:val="007D3B29"/>
    <w:rsid w:val="007D6C29"/>
    <w:rsid w:val="007F7352"/>
    <w:rsid w:val="00811CD0"/>
    <w:rsid w:val="00811E1E"/>
    <w:rsid w:val="008138A2"/>
    <w:rsid w:val="00823C16"/>
    <w:rsid w:val="008253BA"/>
    <w:rsid w:val="00845896"/>
    <w:rsid w:val="0087443C"/>
    <w:rsid w:val="0089260F"/>
    <w:rsid w:val="008B37F7"/>
    <w:rsid w:val="009279C3"/>
    <w:rsid w:val="00957D0B"/>
    <w:rsid w:val="00962BF3"/>
    <w:rsid w:val="00987C93"/>
    <w:rsid w:val="009B07C6"/>
    <w:rsid w:val="009B0BB9"/>
    <w:rsid w:val="009C302F"/>
    <w:rsid w:val="009E4C37"/>
    <w:rsid w:val="009F4EDC"/>
    <w:rsid w:val="009F654F"/>
    <w:rsid w:val="00A03D79"/>
    <w:rsid w:val="00A26535"/>
    <w:rsid w:val="00A50854"/>
    <w:rsid w:val="00A77CA2"/>
    <w:rsid w:val="00AA1E22"/>
    <w:rsid w:val="00AA4BA0"/>
    <w:rsid w:val="00AF2813"/>
    <w:rsid w:val="00B80E7E"/>
    <w:rsid w:val="00B91B32"/>
    <w:rsid w:val="00B925ED"/>
    <w:rsid w:val="00BD1544"/>
    <w:rsid w:val="00BE048B"/>
    <w:rsid w:val="00C23A03"/>
    <w:rsid w:val="00C25E2A"/>
    <w:rsid w:val="00C56546"/>
    <w:rsid w:val="00CB12A9"/>
    <w:rsid w:val="00CE55C8"/>
    <w:rsid w:val="00D07D4D"/>
    <w:rsid w:val="00D10210"/>
    <w:rsid w:val="00D1605E"/>
    <w:rsid w:val="00D35178"/>
    <w:rsid w:val="00D67157"/>
    <w:rsid w:val="00DC7D6E"/>
    <w:rsid w:val="00DF5DA9"/>
    <w:rsid w:val="00E12558"/>
    <w:rsid w:val="00E36447"/>
    <w:rsid w:val="00E44318"/>
    <w:rsid w:val="00E50B20"/>
    <w:rsid w:val="00E727C6"/>
    <w:rsid w:val="00EA7249"/>
    <w:rsid w:val="00EB46AA"/>
    <w:rsid w:val="00F10BCD"/>
    <w:rsid w:val="00F13E28"/>
    <w:rsid w:val="00F2163D"/>
    <w:rsid w:val="00F3126B"/>
    <w:rsid w:val="00F37FC7"/>
    <w:rsid w:val="00F4202F"/>
    <w:rsid w:val="00F533D0"/>
    <w:rsid w:val="00F73338"/>
    <w:rsid w:val="00FB7823"/>
    <w:rsid w:val="00FE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43D3"/>
  <w15:docId w15:val="{D2C66B2A-CCE9-4FB3-B043-5055EFD9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E1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811E1E"/>
    <w:pPr>
      <w:widowControl w:val="0"/>
      <w:ind w:left="283" w:hanging="283"/>
    </w:pPr>
  </w:style>
  <w:style w:type="paragraph" w:styleId="a4">
    <w:name w:val="caption"/>
    <w:basedOn w:val="a"/>
    <w:qFormat/>
    <w:rsid w:val="00811E1E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811E1E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link w:val="a5"/>
    <w:rsid w:val="00811E1E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1E1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11E1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811E1E"/>
    <w:pPr>
      <w:tabs>
        <w:tab w:val="center" w:pos="4153"/>
        <w:tab w:val="right" w:pos="8306"/>
      </w:tabs>
    </w:pPr>
    <w:rPr>
      <w:sz w:val="24"/>
    </w:rPr>
  </w:style>
  <w:style w:type="character" w:customStyle="1" w:styleId="aa">
    <w:name w:val="Верхний колонтитул Знак"/>
    <w:link w:val="a9"/>
    <w:uiPriority w:val="99"/>
    <w:rsid w:val="00811E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basedOn w:val="a0"/>
    <w:rsid w:val="00811E1E"/>
  </w:style>
  <w:style w:type="paragraph" w:styleId="ac">
    <w:name w:val="Normal (Web)"/>
    <w:basedOn w:val="a"/>
    <w:uiPriority w:val="99"/>
    <w:unhideWhenUsed/>
    <w:rsid w:val="004835E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F73338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F73338"/>
    <w:rPr>
      <w:rFonts w:ascii="Arial" w:eastAsia="Times New Roman" w:hAnsi="Arial" w:cs="Arial"/>
      <w:lang w:eastAsia="zh-CN" w:bidi="ar-SA"/>
    </w:rPr>
  </w:style>
  <w:style w:type="paragraph" w:styleId="ad">
    <w:name w:val="footer"/>
    <w:basedOn w:val="a"/>
    <w:link w:val="ae"/>
    <w:uiPriority w:val="99"/>
    <w:unhideWhenUsed/>
    <w:rsid w:val="00D102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0210"/>
    <w:rPr>
      <w:rFonts w:ascii="Times New Roman" w:eastAsia="Times New Roman" w:hAnsi="Times New Roman"/>
    </w:rPr>
  </w:style>
  <w:style w:type="character" w:styleId="af">
    <w:name w:val="Hyperlink"/>
    <w:uiPriority w:val="99"/>
    <w:semiHidden/>
    <w:unhideWhenUsed/>
    <w:rsid w:val="009F654F"/>
    <w:rPr>
      <w:color w:val="0000FF"/>
      <w:u w:val="single"/>
    </w:rPr>
  </w:style>
  <w:style w:type="paragraph" w:styleId="af0">
    <w:name w:val="No Spacing"/>
    <w:uiPriority w:val="1"/>
    <w:qFormat/>
    <w:rsid w:val="009F654F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9F654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DD0A8-68FE-4700-9EA8-88FA5AF5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2021-12-02T12:38:00Z</cp:lastPrinted>
  <dcterms:created xsi:type="dcterms:W3CDTF">2021-12-01T12:08:00Z</dcterms:created>
  <dcterms:modified xsi:type="dcterms:W3CDTF">2021-12-02T12:39:00Z</dcterms:modified>
</cp:coreProperties>
</file>