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46" w:rsidRPr="00190646" w:rsidRDefault="00190646" w:rsidP="00190646">
      <w:pPr>
        <w:spacing w:after="0" w:line="240" w:lineRule="auto"/>
        <w:jc w:val="right"/>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Приложение</w:t>
      </w:r>
    </w:p>
    <w:p w:rsidR="00190646" w:rsidRPr="00190646" w:rsidRDefault="00190646" w:rsidP="00190646">
      <w:pPr>
        <w:spacing w:after="0" w:line="240" w:lineRule="auto"/>
        <w:jc w:val="right"/>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 xml:space="preserve">к решению Совета депутатов </w:t>
      </w:r>
    </w:p>
    <w:p w:rsidR="00190646" w:rsidRPr="00190646" w:rsidRDefault="00190646" w:rsidP="00190646">
      <w:pPr>
        <w:spacing w:after="0" w:line="240" w:lineRule="auto"/>
        <w:jc w:val="right"/>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 xml:space="preserve">Бобровичского сельского поселения </w:t>
      </w:r>
    </w:p>
    <w:p w:rsidR="00190646" w:rsidRPr="00190646" w:rsidRDefault="00190646" w:rsidP="00190646">
      <w:pPr>
        <w:spacing w:after="0" w:line="240" w:lineRule="auto"/>
        <w:jc w:val="right"/>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Ельнинского района Смоленской области</w:t>
      </w:r>
    </w:p>
    <w:p w:rsidR="00190646" w:rsidRPr="00777391" w:rsidRDefault="00BD04DF" w:rsidP="00BD04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w:t>
      </w:r>
      <w:r w:rsidR="00A053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295FA3">
        <w:rPr>
          <w:rFonts w:ascii="Times New Roman" w:eastAsia="Times New Roman" w:hAnsi="Times New Roman" w:cs="Times New Roman"/>
          <w:sz w:val="28"/>
          <w:szCs w:val="28"/>
          <w:lang w:eastAsia="ru-RU"/>
        </w:rPr>
        <w:t>06.202</w:t>
      </w:r>
      <w:r w:rsidR="00A0535D">
        <w:rPr>
          <w:rFonts w:ascii="Times New Roman" w:eastAsia="Times New Roman" w:hAnsi="Times New Roman" w:cs="Times New Roman"/>
          <w:sz w:val="28"/>
          <w:szCs w:val="28"/>
          <w:lang w:eastAsia="ru-RU"/>
        </w:rPr>
        <w:t>2</w:t>
      </w:r>
      <w:r w:rsidR="0049525D">
        <w:rPr>
          <w:rFonts w:ascii="Times New Roman" w:eastAsia="Times New Roman" w:hAnsi="Times New Roman" w:cs="Times New Roman"/>
          <w:sz w:val="28"/>
          <w:szCs w:val="28"/>
          <w:lang w:eastAsia="ru-RU"/>
        </w:rPr>
        <w:t xml:space="preserve"> </w:t>
      </w:r>
      <w:r w:rsidR="00A0535D">
        <w:rPr>
          <w:rFonts w:ascii="Times New Roman" w:eastAsia="Times New Roman" w:hAnsi="Times New Roman" w:cs="Times New Roman"/>
          <w:sz w:val="28"/>
          <w:szCs w:val="28"/>
          <w:lang w:eastAsia="ru-RU"/>
        </w:rPr>
        <w:t>№13</w:t>
      </w:r>
    </w:p>
    <w:p w:rsidR="00D34E2D" w:rsidRPr="00190646" w:rsidRDefault="00D34E2D" w:rsidP="005A6F35">
      <w:pPr>
        <w:spacing w:after="0" w:line="240" w:lineRule="auto"/>
        <w:rPr>
          <w:rFonts w:ascii="Times New Roman" w:eastAsia="Times New Roman" w:hAnsi="Times New Roman" w:cs="Times New Roman"/>
          <w:sz w:val="28"/>
          <w:szCs w:val="28"/>
          <w:lang w:eastAsia="ru-RU"/>
        </w:rPr>
      </w:pPr>
    </w:p>
    <w:p w:rsidR="00190646" w:rsidRPr="00190646" w:rsidRDefault="00190646" w:rsidP="00190646">
      <w:pPr>
        <w:spacing w:after="0" w:line="240" w:lineRule="auto"/>
        <w:jc w:val="center"/>
        <w:rPr>
          <w:rFonts w:ascii="Times New Roman" w:eastAsia="Times New Roman" w:hAnsi="Times New Roman" w:cs="Times New Roman"/>
          <w:b/>
          <w:sz w:val="28"/>
          <w:szCs w:val="28"/>
          <w:lang w:eastAsia="ru-RU"/>
        </w:rPr>
      </w:pPr>
      <w:r w:rsidRPr="00190646">
        <w:rPr>
          <w:rFonts w:ascii="Times New Roman" w:eastAsia="Times New Roman" w:hAnsi="Times New Roman" w:cs="Times New Roman"/>
          <w:b/>
          <w:sz w:val="28"/>
          <w:szCs w:val="28"/>
          <w:lang w:eastAsia="ru-RU"/>
        </w:rPr>
        <w:t>О Т Ч Е Т</w:t>
      </w:r>
    </w:p>
    <w:p w:rsidR="00190646" w:rsidRPr="00190646" w:rsidRDefault="00190646" w:rsidP="00190646">
      <w:pPr>
        <w:spacing w:after="0" w:line="240" w:lineRule="auto"/>
        <w:jc w:val="center"/>
        <w:rPr>
          <w:rFonts w:ascii="Times New Roman" w:eastAsia="Times New Roman" w:hAnsi="Times New Roman" w:cs="Times New Roman"/>
          <w:b/>
          <w:sz w:val="28"/>
          <w:szCs w:val="28"/>
          <w:lang w:eastAsia="ru-RU"/>
        </w:rPr>
      </w:pPr>
      <w:r w:rsidRPr="00190646">
        <w:rPr>
          <w:rFonts w:ascii="Times New Roman" w:eastAsia="Times New Roman" w:hAnsi="Times New Roman" w:cs="Times New Roman"/>
          <w:b/>
          <w:sz w:val="28"/>
          <w:szCs w:val="28"/>
          <w:lang w:eastAsia="ru-RU"/>
        </w:rPr>
        <w:t xml:space="preserve">Главы муниципального образования Бобровичского сельского поселения </w:t>
      </w:r>
    </w:p>
    <w:p w:rsidR="00190646" w:rsidRPr="00190646" w:rsidRDefault="00190646" w:rsidP="00190646">
      <w:pPr>
        <w:spacing w:after="0" w:line="240" w:lineRule="auto"/>
        <w:jc w:val="center"/>
        <w:rPr>
          <w:rFonts w:ascii="Times New Roman" w:eastAsia="Times New Roman" w:hAnsi="Times New Roman" w:cs="Times New Roman"/>
          <w:b/>
          <w:bCs/>
          <w:sz w:val="28"/>
          <w:szCs w:val="28"/>
          <w:lang w:eastAsia="ru-RU"/>
        </w:rPr>
      </w:pPr>
      <w:r w:rsidRPr="00190646">
        <w:rPr>
          <w:rFonts w:ascii="Times New Roman" w:eastAsia="Times New Roman" w:hAnsi="Times New Roman" w:cs="Times New Roman"/>
          <w:b/>
          <w:sz w:val="28"/>
          <w:szCs w:val="28"/>
          <w:lang w:eastAsia="ru-RU"/>
        </w:rPr>
        <w:t xml:space="preserve">Ельнинского района Смоленской области </w:t>
      </w:r>
      <w:r w:rsidRPr="00190646">
        <w:rPr>
          <w:rFonts w:ascii="Times New Roman" w:eastAsia="Times New Roman" w:hAnsi="Times New Roman" w:cs="Times New Roman"/>
          <w:b/>
          <w:bCs/>
          <w:sz w:val="28"/>
          <w:szCs w:val="28"/>
          <w:lang w:eastAsia="ru-RU"/>
        </w:rPr>
        <w:t>о результатах своей деятельности, деятельности Администрации</w:t>
      </w:r>
      <w:r w:rsidRPr="00190646">
        <w:rPr>
          <w:rFonts w:ascii="Times New Roman" w:eastAsia="Times New Roman" w:hAnsi="Times New Roman" w:cs="Times New Roman"/>
          <w:b/>
          <w:sz w:val="28"/>
          <w:szCs w:val="28"/>
          <w:lang w:eastAsia="ru-RU"/>
        </w:rPr>
        <w:t xml:space="preserve"> </w:t>
      </w:r>
      <w:r w:rsidRPr="00190646">
        <w:rPr>
          <w:rFonts w:ascii="Times New Roman" w:eastAsia="Times New Roman" w:hAnsi="Times New Roman" w:cs="Times New Roman"/>
          <w:b/>
          <w:bCs/>
          <w:sz w:val="28"/>
          <w:szCs w:val="28"/>
          <w:lang w:eastAsia="ru-RU"/>
        </w:rPr>
        <w:t xml:space="preserve">Бобровичского сельского поселения </w:t>
      </w:r>
    </w:p>
    <w:p w:rsidR="00190646" w:rsidRPr="00190646" w:rsidRDefault="00190646" w:rsidP="00190646">
      <w:pPr>
        <w:spacing w:after="0" w:line="240" w:lineRule="auto"/>
        <w:jc w:val="center"/>
        <w:rPr>
          <w:rFonts w:ascii="Times New Roman" w:eastAsia="Times New Roman" w:hAnsi="Times New Roman" w:cs="Times New Roman"/>
          <w:b/>
          <w:sz w:val="28"/>
          <w:szCs w:val="28"/>
          <w:lang w:eastAsia="ru-RU"/>
        </w:rPr>
      </w:pPr>
      <w:r w:rsidRPr="00190646">
        <w:rPr>
          <w:rFonts w:ascii="Times New Roman" w:eastAsia="Times New Roman" w:hAnsi="Times New Roman" w:cs="Times New Roman"/>
          <w:b/>
          <w:bCs/>
          <w:sz w:val="28"/>
          <w:szCs w:val="28"/>
          <w:lang w:eastAsia="ru-RU"/>
        </w:rPr>
        <w:t>Ельнинского района Смоленской области</w:t>
      </w:r>
      <w:r w:rsidR="00A0535D">
        <w:rPr>
          <w:rFonts w:ascii="Times New Roman" w:eastAsia="Times New Roman" w:hAnsi="Times New Roman" w:cs="Times New Roman"/>
          <w:b/>
          <w:bCs/>
          <w:sz w:val="28"/>
          <w:szCs w:val="28"/>
          <w:lang w:eastAsia="ru-RU"/>
        </w:rPr>
        <w:t xml:space="preserve"> за 2021</w:t>
      </w:r>
      <w:r>
        <w:rPr>
          <w:rFonts w:ascii="Times New Roman" w:eastAsia="Times New Roman" w:hAnsi="Times New Roman" w:cs="Times New Roman"/>
          <w:b/>
          <w:bCs/>
          <w:sz w:val="28"/>
          <w:szCs w:val="28"/>
          <w:lang w:eastAsia="ru-RU"/>
        </w:rPr>
        <w:t xml:space="preserve"> </w:t>
      </w:r>
      <w:r w:rsidRPr="00190646">
        <w:rPr>
          <w:rFonts w:ascii="Times New Roman" w:eastAsia="Times New Roman" w:hAnsi="Times New Roman" w:cs="Times New Roman"/>
          <w:b/>
          <w:bCs/>
          <w:sz w:val="28"/>
          <w:szCs w:val="28"/>
          <w:lang w:eastAsia="ru-RU"/>
        </w:rPr>
        <w:t>год</w:t>
      </w:r>
    </w:p>
    <w:p w:rsidR="009513D6" w:rsidRPr="009513D6" w:rsidRDefault="009513D6" w:rsidP="009513D6">
      <w:pPr>
        <w:spacing w:after="0" w:line="240" w:lineRule="auto"/>
        <w:ind w:firstLine="709"/>
        <w:jc w:val="both"/>
        <w:rPr>
          <w:rFonts w:ascii="Times New Roman" w:eastAsia="Calibri" w:hAnsi="Times New Roman" w:cs="Times New Roman"/>
          <w:sz w:val="28"/>
          <w:szCs w:val="28"/>
        </w:rPr>
      </w:pPr>
    </w:p>
    <w:p w:rsidR="00207DE9" w:rsidRPr="00190646" w:rsidRDefault="00190646" w:rsidP="005A6F35">
      <w:pPr>
        <w:spacing w:after="0" w:line="240" w:lineRule="auto"/>
        <w:jc w:val="center"/>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Уважаемые депутаты, приглашенные!</w:t>
      </w:r>
    </w:p>
    <w:p w:rsidR="009513D6" w:rsidRDefault="00190646" w:rsidP="00190646">
      <w:pPr>
        <w:spacing w:after="0" w:line="240" w:lineRule="auto"/>
        <w:jc w:val="both"/>
        <w:rPr>
          <w:rFonts w:ascii="Times New Roman" w:eastAsia="Times New Roman" w:hAnsi="Times New Roman" w:cs="Times New Roman"/>
          <w:sz w:val="28"/>
          <w:szCs w:val="28"/>
          <w:lang w:eastAsia="ru-RU"/>
        </w:rPr>
      </w:pPr>
      <w:r w:rsidRPr="00190646">
        <w:rPr>
          <w:rFonts w:ascii="Times New Roman" w:eastAsia="Times New Roman" w:hAnsi="Times New Roman" w:cs="Times New Roman"/>
          <w:sz w:val="28"/>
          <w:szCs w:val="28"/>
          <w:lang w:eastAsia="ru-RU"/>
        </w:rPr>
        <w:t xml:space="preserve">        В соответствии с действующим законодательством и Уставом Бобровичского сельского поселения Ельнинского района Смоленской области,  Положением</w:t>
      </w:r>
      <w:r w:rsidR="0017070C" w:rsidRPr="00361E21">
        <w:rPr>
          <w:rFonts w:ascii="Times New Roman" w:hAnsi="Times New Roman"/>
          <w:sz w:val="28"/>
          <w:szCs w:val="28"/>
        </w:rPr>
        <w:t xml:space="preserve"> о порядке представления и рассмотрения ежегодного отчета Главы муниципального образования </w:t>
      </w:r>
      <w:r w:rsidR="0017070C">
        <w:rPr>
          <w:rFonts w:ascii="Times New Roman" w:hAnsi="Times New Roman"/>
          <w:sz w:val="28"/>
          <w:szCs w:val="28"/>
        </w:rPr>
        <w:t>Бобровичского</w:t>
      </w:r>
      <w:r w:rsidR="0017070C" w:rsidRPr="00361E21">
        <w:rPr>
          <w:rFonts w:ascii="Times New Roman" w:hAnsi="Times New Roman"/>
          <w:sz w:val="28"/>
          <w:szCs w:val="28"/>
        </w:rPr>
        <w:t xml:space="preserve"> сельского поселения Ельнинского района Смоленской области о результатах </w:t>
      </w:r>
      <w:r w:rsidR="0017070C">
        <w:rPr>
          <w:rFonts w:ascii="Times New Roman" w:hAnsi="Times New Roman"/>
          <w:sz w:val="28"/>
          <w:szCs w:val="28"/>
        </w:rPr>
        <w:t>его</w:t>
      </w:r>
      <w:r w:rsidR="0017070C" w:rsidRPr="00361E21">
        <w:rPr>
          <w:rFonts w:ascii="Times New Roman" w:hAnsi="Times New Roman"/>
          <w:sz w:val="28"/>
          <w:szCs w:val="28"/>
        </w:rPr>
        <w:t xml:space="preserve"> деятельности, деятельности Администрации </w:t>
      </w:r>
      <w:r w:rsidR="0017070C">
        <w:rPr>
          <w:rFonts w:ascii="Times New Roman" w:hAnsi="Times New Roman"/>
          <w:sz w:val="28"/>
          <w:szCs w:val="28"/>
        </w:rPr>
        <w:t>Бобровичского</w:t>
      </w:r>
      <w:r w:rsidR="0017070C" w:rsidRPr="00361E21">
        <w:rPr>
          <w:rFonts w:ascii="Times New Roman" w:hAnsi="Times New Roman"/>
          <w:sz w:val="28"/>
          <w:szCs w:val="28"/>
        </w:rPr>
        <w:t xml:space="preserve"> сельского поселения Ельнинского района Смоленской области и </w:t>
      </w:r>
      <w:r w:rsidR="0017070C" w:rsidRPr="00862503">
        <w:rPr>
          <w:rFonts w:ascii="Times New Roman" w:hAnsi="Times New Roman"/>
          <w:sz w:val="28"/>
          <w:szCs w:val="28"/>
        </w:rPr>
        <w:t xml:space="preserve">иных подведомственных Главе муниципального образования </w:t>
      </w:r>
      <w:r w:rsidR="0017070C">
        <w:rPr>
          <w:rFonts w:ascii="Times New Roman" w:hAnsi="Times New Roman"/>
          <w:sz w:val="28"/>
          <w:szCs w:val="28"/>
        </w:rPr>
        <w:t>Бобровичского</w:t>
      </w:r>
      <w:r w:rsidR="0017070C" w:rsidRPr="00862503">
        <w:rPr>
          <w:rFonts w:ascii="Times New Roman" w:hAnsi="Times New Roman"/>
          <w:sz w:val="28"/>
          <w:szCs w:val="28"/>
        </w:rPr>
        <w:t xml:space="preserve"> сельского поселения Ельнинского района Смоленской области органов местного самоуправления, в том числе о решении вопросов, поставленных Советом депутатов </w:t>
      </w:r>
      <w:r w:rsidR="0017070C">
        <w:rPr>
          <w:rFonts w:ascii="Times New Roman" w:hAnsi="Times New Roman"/>
          <w:sz w:val="28"/>
          <w:szCs w:val="28"/>
        </w:rPr>
        <w:t>Бобровичского</w:t>
      </w:r>
      <w:r w:rsidR="0017070C" w:rsidRPr="00862503">
        <w:rPr>
          <w:rFonts w:ascii="Times New Roman" w:hAnsi="Times New Roman"/>
          <w:sz w:val="28"/>
          <w:szCs w:val="28"/>
        </w:rPr>
        <w:t xml:space="preserve"> сельского поселения Ельнинского района Смоленской области</w:t>
      </w:r>
      <w:r w:rsidRPr="00190646">
        <w:rPr>
          <w:rFonts w:ascii="Times New Roman" w:eastAsia="Times New Roman" w:hAnsi="Times New Roman" w:cs="Times New Roman"/>
          <w:sz w:val="28"/>
          <w:szCs w:val="28"/>
          <w:lang w:eastAsia="ru-RU"/>
        </w:rPr>
        <w:t>,  утвержденным решением Совета депутатов Бобровичского сельского поселения Ельнинског</w:t>
      </w:r>
      <w:r w:rsidR="0017070C">
        <w:rPr>
          <w:rFonts w:ascii="Times New Roman" w:eastAsia="Times New Roman" w:hAnsi="Times New Roman" w:cs="Times New Roman"/>
          <w:sz w:val="28"/>
          <w:szCs w:val="28"/>
          <w:lang w:eastAsia="ru-RU"/>
        </w:rPr>
        <w:t>о района Смоленской области от 3</w:t>
      </w:r>
      <w:r w:rsidRPr="00190646">
        <w:rPr>
          <w:rFonts w:ascii="Times New Roman" w:eastAsia="Times New Roman" w:hAnsi="Times New Roman" w:cs="Times New Roman"/>
          <w:sz w:val="28"/>
          <w:szCs w:val="28"/>
          <w:lang w:eastAsia="ru-RU"/>
        </w:rPr>
        <w:t>1.0</w:t>
      </w:r>
      <w:r w:rsidR="0017070C">
        <w:rPr>
          <w:rFonts w:ascii="Times New Roman" w:eastAsia="Times New Roman" w:hAnsi="Times New Roman" w:cs="Times New Roman"/>
          <w:sz w:val="28"/>
          <w:szCs w:val="28"/>
          <w:lang w:eastAsia="ru-RU"/>
        </w:rPr>
        <w:t xml:space="preserve">8.2020 </w:t>
      </w:r>
      <w:r w:rsidR="00F36C7D">
        <w:rPr>
          <w:rFonts w:ascii="Times New Roman" w:eastAsia="Times New Roman" w:hAnsi="Times New Roman" w:cs="Times New Roman"/>
          <w:sz w:val="28"/>
          <w:szCs w:val="28"/>
          <w:lang w:eastAsia="ru-RU"/>
        </w:rPr>
        <w:t xml:space="preserve"> № 24</w:t>
      </w:r>
      <w:r w:rsidRPr="00190646">
        <w:rPr>
          <w:rFonts w:ascii="Times New Roman" w:eastAsia="Times New Roman" w:hAnsi="Times New Roman" w:cs="Times New Roman"/>
          <w:sz w:val="28"/>
          <w:szCs w:val="28"/>
          <w:lang w:eastAsia="ru-RU"/>
        </w:rPr>
        <w:t xml:space="preserve"> </w:t>
      </w:r>
      <w:r w:rsidR="00F36C7D">
        <w:rPr>
          <w:rFonts w:ascii="Times New Roman" w:eastAsia="Times New Roman" w:hAnsi="Times New Roman" w:cs="Times New Roman"/>
          <w:sz w:val="28"/>
          <w:szCs w:val="28"/>
          <w:lang w:eastAsia="ru-RU"/>
        </w:rPr>
        <w:t xml:space="preserve">, </w:t>
      </w:r>
      <w:r w:rsidR="00C959A0">
        <w:rPr>
          <w:rFonts w:ascii="Times New Roman" w:eastAsia="Times New Roman" w:hAnsi="Times New Roman" w:cs="Times New Roman"/>
          <w:sz w:val="28"/>
          <w:szCs w:val="28"/>
          <w:lang w:eastAsia="ru-RU"/>
        </w:rPr>
        <w:t>предоставляю</w:t>
      </w:r>
      <w:r w:rsidRPr="00190646">
        <w:rPr>
          <w:rFonts w:ascii="Times New Roman" w:eastAsia="Times New Roman" w:hAnsi="Times New Roman" w:cs="Times New Roman"/>
          <w:sz w:val="28"/>
          <w:szCs w:val="28"/>
          <w:lang w:eastAsia="ru-RU"/>
        </w:rPr>
        <w:t xml:space="preserve"> отчет о результатах деятельности Главы муниципального образования Бобровичского сельского поселения</w:t>
      </w:r>
      <w:r w:rsidR="00BD04DF" w:rsidRPr="00BD04DF">
        <w:rPr>
          <w:rFonts w:ascii="Times New Roman" w:eastAsia="Times New Roman" w:hAnsi="Times New Roman" w:cs="Times New Roman"/>
          <w:sz w:val="28"/>
          <w:szCs w:val="28"/>
          <w:lang w:eastAsia="ru-RU"/>
        </w:rPr>
        <w:t xml:space="preserve"> </w:t>
      </w:r>
      <w:r w:rsidR="00BD04DF" w:rsidRPr="00190646">
        <w:rPr>
          <w:rFonts w:ascii="Times New Roman" w:eastAsia="Times New Roman" w:hAnsi="Times New Roman" w:cs="Times New Roman"/>
          <w:sz w:val="28"/>
          <w:szCs w:val="28"/>
          <w:lang w:eastAsia="ru-RU"/>
        </w:rPr>
        <w:t>Ельнинского района Смоленской области</w:t>
      </w:r>
      <w:r w:rsidRPr="00190646">
        <w:rPr>
          <w:rFonts w:ascii="Times New Roman" w:eastAsia="Times New Roman" w:hAnsi="Times New Roman" w:cs="Times New Roman"/>
          <w:sz w:val="28"/>
          <w:szCs w:val="28"/>
          <w:lang w:eastAsia="ru-RU"/>
        </w:rPr>
        <w:t xml:space="preserve"> и деятельности</w:t>
      </w:r>
      <w:r w:rsidR="00F36C7D">
        <w:rPr>
          <w:rFonts w:ascii="Times New Roman" w:eastAsia="Times New Roman" w:hAnsi="Times New Roman" w:cs="Times New Roman"/>
          <w:sz w:val="28"/>
          <w:szCs w:val="28"/>
          <w:lang w:eastAsia="ru-RU"/>
        </w:rPr>
        <w:t xml:space="preserve">  Администрации поселения за 202</w:t>
      </w:r>
      <w:r w:rsidR="00A0535D">
        <w:rPr>
          <w:rFonts w:ascii="Times New Roman" w:eastAsia="Times New Roman" w:hAnsi="Times New Roman" w:cs="Times New Roman"/>
          <w:sz w:val="28"/>
          <w:szCs w:val="28"/>
          <w:lang w:eastAsia="ru-RU"/>
        </w:rPr>
        <w:t>1</w:t>
      </w:r>
      <w:r w:rsidRPr="00190646">
        <w:rPr>
          <w:rFonts w:ascii="Times New Roman" w:eastAsia="Times New Roman" w:hAnsi="Times New Roman" w:cs="Times New Roman"/>
          <w:sz w:val="28"/>
          <w:szCs w:val="28"/>
          <w:lang w:eastAsia="ru-RU"/>
        </w:rPr>
        <w:t xml:space="preserve"> год.</w:t>
      </w:r>
    </w:p>
    <w:p w:rsidR="00FF6B7E" w:rsidRPr="00EE0920" w:rsidRDefault="00FF6B7E" w:rsidP="00CC3E7F">
      <w:pPr>
        <w:spacing w:after="0" w:line="240" w:lineRule="auto"/>
        <w:jc w:val="both"/>
        <w:rPr>
          <w:rFonts w:ascii="Times New Roman" w:eastAsia="Times New Roman" w:hAnsi="Times New Roman" w:cs="Arial"/>
          <w:color w:val="000000" w:themeColor="text1"/>
          <w:sz w:val="28"/>
          <w:szCs w:val="21"/>
          <w:lang w:eastAsia="ru-RU"/>
        </w:rPr>
      </w:pPr>
      <w:r>
        <w:rPr>
          <w:rFonts w:ascii="Times New Roman" w:eastAsia="Calibri" w:hAnsi="Times New Roman" w:cs="Times New Roman"/>
          <w:sz w:val="28"/>
          <w:szCs w:val="28"/>
        </w:rPr>
        <w:t xml:space="preserve">     </w:t>
      </w:r>
      <w:r w:rsidR="00CC3E7F">
        <w:rPr>
          <w:rFonts w:ascii="Times New Roman" w:eastAsia="Calibri" w:hAnsi="Times New Roman" w:cs="Times New Roman"/>
          <w:sz w:val="28"/>
          <w:szCs w:val="28"/>
        </w:rPr>
        <w:t xml:space="preserve">    </w:t>
      </w:r>
      <w:r w:rsidRPr="009513D6">
        <w:rPr>
          <w:rFonts w:ascii="Times New Roman" w:eastAsia="Calibri" w:hAnsi="Times New Roman" w:cs="Times New Roman"/>
          <w:sz w:val="28"/>
          <w:szCs w:val="28"/>
        </w:rPr>
        <w:t>Территор</w:t>
      </w:r>
      <w:r w:rsidR="00777391">
        <w:rPr>
          <w:rFonts w:ascii="Times New Roman" w:eastAsia="Calibri" w:hAnsi="Times New Roman" w:cs="Times New Roman"/>
          <w:sz w:val="28"/>
          <w:szCs w:val="28"/>
        </w:rPr>
        <w:t>ия поселения составляет 286</w:t>
      </w:r>
      <w:r>
        <w:rPr>
          <w:rFonts w:ascii="Times New Roman" w:eastAsia="Calibri" w:hAnsi="Times New Roman" w:cs="Times New Roman"/>
          <w:sz w:val="28"/>
          <w:szCs w:val="28"/>
        </w:rPr>
        <w:t>,</w:t>
      </w:r>
      <w:r w:rsidR="00777391">
        <w:rPr>
          <w:rFonts w:ascii="Times New Roman" w:eastAsia="Calibri" w:hAnsi="Times New Roman" w:cs="Times New Roman"/>
          <w:sz w:val="28"/>
          <w:szCs w:val="28"/>
        </w:rPr>
        <w:t>0739</w:t>
      </w:r>
      <w:r>
        <w:rPr>
          <w:rFonts w:ascii="Times New Roman" w:eastAsia="Calibri" w:hAnsi="Times New Roman" w:cs="Times New Roman"/>
          <w:sz w:val="28"/>
          <w:szCs w:val="28"/>
        </w:rPr>
        <w:t xml:space="preserve"> кв.км.</w:t>
      </w:r>
      <w:r w:rsidRPr="00696297">
        <w:rPr>
          <w:rFonts w:ascii="Times New Roman" w:eastAsia="Times New Roman" w:hAnsi="Times New Roman" w:cs="Calibri"/>
          <w:color w:val="000000"/>
          <w:sz w:val="28"/>
          <w:szCs w:val="20"/>
          <w:lang w:eastAsia="ru-RU"/>
        </w:rPr>
        <w:t xml:space="preserve">  </w:t>
      </w:r>
      <w:r>
        <w:rPr>
          <w:rFonts w:ascii="Times New Roman" w:eastAsia="Times New Roman" w:hAnsi="Times New Roman" w:cs="Calibri"/>
          <w:color w:val="000000"/>
          <w:sz w:val="28"/>
          <w:szCs w:val="20"/>
          <w:lang w:eastAsia="ru-RU"/>
        </w:rPr>
        <w:t>В состав поселения входят 32 н</w:t>
      </w:r>
      <w:r w:rsidRPr="00696297">
        <w:rPr>
          <w:rFonts w:ascii="Times New Roman" w:eastAsia="Times New Roman" w:hAnsi="Times New Roman" w:cs="Calibri"/>
          <w:color w:val="000000"/>
          <w:sz w:val="28"/>
          <w:szCs w:val="20"/>
          <w:lang w:eastAsia="ru-RU"/>
        </w:rPr>
        <w:t>аселенных пункт</w:t>
      </w:r>
      <w:r>
        <w:rPr>
          <w:rFonts w:ascii="Times New Roman" w:eastAsia="Times New Roman" w:hAnsi="Times New Roman" w:cs="Calibri"/>
          <w:color w:val="000000"/>
          <w:sz w:val="28"/>
          <w:szCs w:val="20"/>
          <w:lang w:eastAsia="ru-RU"/>
        </w:rPr>
        <w:t>а</w:t>
      </w:r>
      <w:r w:rsidRPr="00696297">
        <w:rPr>
          <w:rFonts w:ascii="Times New Roman" w:eastAsia="Times New Roman" w:hAnsi="Times New Roman" w:cs="Calibri"/>
          <w:color w:val="000000"/>
          <w:sz w:val="28"/>
          <w:szCs w:val="20"/>
          <w:lang w:eastAsia="ru-RU"/>
        </w:rPr>
        <w:t>.</w:t>
      </w:r>
      <w:r w:rsidRPr="00455CEB">
        <w:rPr>
          <w:rFonts w:ascii="Times New Roman" w:eastAsia="Calibri" w:hAnsi="Times New Roman" w:cs="Times New Roman"/>
          <w:sz w:val="28"/>
          <w:szCs w:val="28"/>
        </w:rPr>
        <w:t xml:space="preserve"> </w:t>
      </w:r>
      <w:r w:rsidRPr="009513D6">
        <w:rPr>
          <w:rFonts w:ascii="Times New Roman" w:eastAsia="Calibri" w:hAnsi="Times New Roman" w:cs="Times New Roman"/>
          <w:sz w:val="28"/>
          <w:szCs w:val="28"/>
        </w:rPr>
        <w:t xml:space="preserve">Общая протяженность дорожной сети </w:t>
      </w:r>
      <w:r w:rsidR="00EE0920" w:rsidRPr="00EE0920">
        <w:rPr>
          <w:rFonts w:ascii="Times New Roman" w:eastAsia="Calibri" w:hAnsi="Times New Roman" w:cs="Times New Roman"/>
          <w:color w:val="000000" w:themeColor="text1"/>
          <w:sz w:val="28"/>
          <w:szCs w:val="28"/>
        </w:rPr>
        <w:t>38,7</w:t>
      </w:r>
      <w:r w:rsidR="00817554" w:rsidRPr="00EE0920">
        <w:rPr>
          <w:rFonts w:ascii="Times New Roman" w:eastAsia="Calibri" w:hAnsi="Times New Roman" w:cs="Times New Roman"/>
          <w:color w:val="000000" w:themeColor="text1"/>
          <w:sz w:val="28"/>
          <w:szCs w:val="28"/>
        </w:rPr>
        <w:t xml:space="preserve"> км.</w:t>
      </w:r>
    </w:p>
    <w:p w:rsidR="00C85A9A" w:rsidRPr="00CC3E7F" w:rsidRDefault="00FF6B7E" w:rsidP="005A6F35">
      <w:pPr>
        <w:spacing w:after="0" w:line="240" w:lineRule="auto"/>
        <w:ind w:firstLine="709"/>
        <w:jc w:val="both"/>
        <w:rPr>
          <w:rFonts w:ascii="Times New Roman" w:eastAsia="Calibri" w:hAnsi="Times New Roman" w:cs="Times New Roman"/>
          <w:sz w:val="28"/>
          <w:szCs w:val="28"/>
        </w:rPr>
      </w:pPr>
      <w:r w:rsidRPr="009513D6">
        <w:rPr>
          <w:rFonts w:ascii="Times New Roman" w:eastAsia="Calibri" w:hAnsi="Times New Roman" w:cs="Times New Roman"/>
          <w:sz w:val="28"/>
          <w:szCs w:val="28"/>
        </w:rPr>
        <w:t>Численность населения сельского поселения по состоянию на</w:t>
      </w:r>
      <w:r>
        <w:rPr>
          <w:rFonts w:ascii="Times New Roman" w:eastAsia="Calibri" w:hAnsi="Times New Roman" w:cs="Times New Roman"/>
          <w:sz w:val="28"/>
          <w:szCs w:val="28"/>
        </w:rPr>
        <w:t xml:space="preserve"> </w:t>
      </w:r>
      <w:r w:rsidR="00A0535D">
        <w:rPr>
          <w:rFonts w:ascii="Times New Roman" w:eastAsia="Calibri" w:hAnsi="Times New Roman" w:cs="Times New Roman"/>
          <w:sz w:val="28"/>
          <w:szCs w:val="28"/>
        </w:rPr>
        <w:t>01.01.2021 года составляет 73</w:t>
      </w:r>
      <w:r w:rsidR="00777391">
        <w:rPr>
          <w:rFonts w:ascii="Times New Roman" w:eastAsia="Calibri" w:hAnsi="Times New Roman" w:cs="Times New Roman"/>
          <w:sz w:val="28"/>
          <w:szCs w:val="28"/>
        </w:rPr>
        <w:t>6</w:t>
      </w:r>
      <w:r w:rsidR="00C85A9A">
        <w:rPr>
          <w:rFonts w:ascii="Times New Roman" w:eastAsia="Calibri" w:hAnsi="Times New Roman" w:cs="Times New Roman"/>
          <w:sz w:val="28"/>
          <w:szCs w:val="28"/>
        </w:rPr>
        <w:t xml:space="preserve"> человек, </w:t>
      </w:r>
      <w:r w:rsidR="00BD04DF" w:rsidRPr="00EE0920">
        <w:rPr>
          <w:rFonts w:ascii="Times New Roman" w:eastAsia="Calibri" w:hAnsi="Times New Roman" w:cs="Times New Roman"/>
          <w:sz w:val="28"/>
          <w:szCs w:val="28"/>
        </w:rPr>
        <w:t>из них</w:t>
      </w:r>
      <w:r w:rsidR="00C85A9A">
        <w:rPr>
          <w:rFonts w:ascii="Times New Roman" w:eastAsia="Calibri" w:hAnsi="Times New Roman" w:cs="Times New Roman"/>
          <w:sz w:val="28"/>
          <w:szCs w:val="28"/>
        </w:rPr>
        <w:t>:</w:t>
      </w:r>
      <w:r w:rsidR="00BD04DF" w:rsidRPr="00EE0920">
        <w:rPr>
          <w:rFonts w:ascii="Times New Roman" w:eastAsia="Calibri" w:hAnsi="Times New Roman" w:cs="Times New Roman"/>
          <w:sz w:val="28"/>
          <w:szCs w:val="28"/>
        </w:rPr>
        <w:t xml:space="preserve"> </w:t>
      </w:r>
      <w:r w:rsidR="005A6F35">
        <w:rPr>
          <w:rFonts w:ascii="Times New Roman" w:eastAsia="Calibri" w:hAnsi="Times New Roman" w:cs="Times New Roman"/>
          <w:sz w:val="28"/>
          <w:szCs w:val="28"/>
        </w:rPr>
        <w:t>трудоспособное</w:t>
      </w:r>
      <w:r w:rsidR="00B34419">
        <w:rPr>
          <w:rFonts w:ascii="Times New Roman" w:eastAsia="Calibri" w:hAnsi="Times New Roman" w:cs="Times New Roman"/>
          <w:sz w:val="28"/>
          <w:szCs w:val="28"/>
        </w:rPr>
        <w:t xml:space="preserve"> население – 431</w:t>
      </w:r>
      <w:r w:rsidR="00C85A9A">
        <w:rPr>
          <w:rFonts w:ascii="Times New Roman" w:eastAsia="Calibri" w:hAnsi="Times New Roman" w:cs="Times New Roman"/>
          <w:sz w:val="28"/>
          <w:szCs w:val="28"/>
        </w:rPr>
        <w:t xml:space="preserve"> че</w:t>
      </w:r>
      <w:r w:rsidR="005A6F35">
        <w:rPr>
          <w:rFonts w:ascii="Times New Roman" w:eastAsia="Calibri" w:hAnsi="Times New Roman" w:cs="Times New Roman"/>
          <w:sz w:val="28"/>
          <w:szCs w:val="28"/>
        </w:rPr>
        <w:t xml:space="preserve">ловек, </w:t>
      </w:r>
      <w:r w:rsidR="00B34419">
        <w:rPr>
          <w:rFonts w:ascii="Times New Roman" w:eastAsia="Calibri" w:hAnsi="Times New Roman" w:cs="Times New Roman"/>
          <w:sz w:val="28"/>
          <w:szCs w:val="28"/>
        </w:rPr>
        <w:t>пенсионеры – 268</w:t>
      </w:r>
      <w:r w:rsidR="005A6F35">
        <w:rPr>
          <w:rFonts w:ascii="Times New Roman" w:eastAsia="Calibri" w:hAnsi="Times New Roman" w:cs="Times New Roman"/>
          <w:sz w:val="28"/>
          <w:szCs w:val="28"/>
        </w:rPr>
        <w:t xml:space="preserve"> человек</w:t>
      </w:r>
      <w:r w:rsidRPr="00EE0920">
        <w:rPr>
          <w:rFonts w:ascii="Times New Roman" w:eastAsia="Calibri" w:hAnsi="Times New Roman" w:cs="Times New Roman"/>
          <w:sz w:val="28"/>
          <w:szCs w:val="28"/>
        </w:rPr>
        <w:t xml:space="preserve">, </w:t>
      </w:r>
      <w:r w:rsidR="00B34419">
        <w:rPr>
          <w:rFonts w:ascii="Times New Roman" w:eastAsia="Calibri" w:hAnsi="Times New Roman" w:cs="Times New Roman"/>
          <w:sz w:val="28"/>
          <w:szCs w:val="28"/>
        </w:rPr>
        <w:t>дети и подростки до 18 лет – 62</w:t>
      </w:r>
      <w:r w:rsidRPr="00EE0920">
        <w:rPr>
          <w:rFonts w:ascii="Times New Roman" w:eastAsia="Calibri" w:hAnsi="Times New Roman" w:cs="Times New Roman"/>
          <w:sz w:val="28"/>
          <w:szCs w:val="28"/>
        </w:rPr>
        <w:t xml:space="preserve"> чел</w:t>
      </w:r>
      <w:r w:rsidR="005A6F35">
        <w:rPr>
          <w:rFonts w:ascii="Times New Roman" w:eastAsia="Calibri" w:hAnsi="Times New Roman" w:cs="Times New Roman"/>
          <w:sz w:val="28"/>
          <w:szCs w:val="28"/>
        </w:rPr>
        <w:t>овека</w:t>
      </w:r>
      <w:r w:rsidRPr="00EE0920">
        <w:rPr>
          <w:rFonts w:ascii="Times New Roman" w:eastAsia="Calibri" w:hAnsi="Times New Roman" w:cs="Times New Roman"/>
          <w:sz w:val="28"/>
          <w:szCs w:val="28"/>
        </w:rPr>
        <w:t>. </w:t>
      </w:r>
      <w:r w:rsidR="00C85A9A" w:rsidRPr="00EE0920">
        <w:rPr>
          <w:rFonts w:ascii="Times New Roman" w:eastAsia="Calibri" w:hAnsi="Times New Roman" w:cs="Times New Roman"/>
          <w:sz w:val="28"/>
          <w:szCs w:val="28"/>
        </w:rPr>
        <w:t xml:space="preserve"> </w:t>
      </w:r>
      <w:r w:rsidR="005A6F35" w:rsidRPr="005A6F35">
        <w:rPr>
          <w:rFonts w:ascii="Times New Roman" w:eastAsia="Calibri" w:hAnsi="Times New Roman" w:cs="Times New Roman"/>
          <w:sz w:val="28"/>
          <w:szCs w:val="28"/>
        </w:rPr>
        <w:t xml:space="preserve">За </w:t>
      </w:r>
      <w:r w:rsidR="005A6F35">
        <w:rPr>
          <w:rFonts w:ascii="Times New Roman" w:eastAsia="Calibri" w:hAnsi="Times New Roman" w:cs="Times New Roman"/>
          <w:sz w:val="28"/>
          <w:szCs w:val="28"/>
        </w:rPr>
        <w:t>отчетный период ушли из жизни 12 человек, родилось 10 человек</w:t>
      </w:r>
      <w:r w:rsidR="005A6F35" w:rsidRPr="005A6F35">
        <w:rPr>
          <w:rFonts w:ascii="Times New Roman" w:eastAsia="Calibri" w:hAnsi="Times New Roman" w:cs="Times New Roman"/>
          <w:sz w:val="28"/>
          <w:szCs w:val="28"/>
        </w:rPr>
        <w:t xml:space="preserve">.  </w:t>
      </w:r>
      <w:r w:rsidR="00FA2179" w:rsidRPr="00FA2179">
        <w:rPr>
          <w:rFonts w:ascii="Times New Roman" w:hAnsi="Times New Roman" w:cs="Times New Roman"/>
          <w:sz w:val="28"/>
          <w:szCs w:val="28"/>
        </w:rPr>
        <w:t xml:space="preserve"> </w:t>
      </w:r>
    </w:p>
    <w:p w:rsidR="00E10217" w:rsidRDefault="002761D1" w:rsidP="00875E9B">
      <w:pPr>
        <w:tabs>
          <w:tab w:val="left" w:pos="4620"/>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D6D9A" w:rsidRPr="00FA2179">
        <w:rPr>
          <w:rFonts w:ascii="Times New Roman" w:hAnsi="Times New Roman" w:cs="Times New Roman"/>
          <w:sz w:val="28"/>
          <w:szCs w:val="28"/>
        </w:rPr>
        <w:t xml:space="preserve">На территории поселения осуществляют деятельность субъекты малого и </w:t>
      </w:r>
      <w:r w:rsidR="00E10217" w:rsidRPr="00FA2179">
        <w:rPr>
          <w:rFonts w:ascii="Times New Roman" w:hAnsi="Times New Roman" w:cs="Times New Roman"/>
          <w:sz w:val="28"/>
          <w:szCs w:val="28"/>
        </w:rPr>
        <w:t>среднего предпринимательства</w:t>
      </w:r>
      <w:r w:rsidR="00FA2179" w:rsidRPr="00FA2179">
        <w:rPr>
          <w:rFonts w:ascii="Times New Roman" w:hAnsi="Times New Roman" w:cs="Times New Roman"/>
          <w:sz w:val="28"/>
          <w:szCs w:val="28"/>
        </w:rPr>
        <w:t>:</w:t>
      </w:r>
      <w:r w:rsidR="00FA2179" w:rsidRPr="00FA2179">
        <w:rPr>
          <w:sz w:val="28"/>
          <w:szCs w:val="28"/>
        </w:rPr>
        <w:t xml:space="preserve"> </w:t>
      </w:r>
      <w:r w:rsidR="00FA2179" w:rsidRPr="00FA2179">
        <w:rPr>
          <w:rFonts w:ascii="Times New Roman" w:eastAsia="Times New Roman" w:hAnsi="Times New Roman" w:cs="Times New Roman"/>
          <w:sz w:val="28"/>
          <w:szCs w:val="28"/>
          <w:lang w:eastAsia="ru-RU"/>
        </w:rPr>
        <w:t>ТОО «Кузнецовское»</w:t>
      </w:r>
      <w:r w:rsidR="00FA2179">
        <w:rPr>
          <w:sz w:val="28"/>
          <w:szCs w:val="28"/>
        </w:rPr>
        <w:t>,</w:t>
      </w:r>
      <w:r w:rsidR="00FA2179" w:rsidRPr="00FA2179">
        <w:rPr>
          <w:rFonts w:ascii="Times New Roman" w:eastAsia="Times New Roman" w:hAnsi="Times New Roman" w:cs="Times New Roman"/>
          <w:sz w:val="28"/>
          <w:szCs w:val="28"/>
          <w:lang w:eastAsia="ru-RU"/>
        </w:rPr>
        <w:t xml:space="preserve"> </w:t>
      </w:r>
      <w:r w:rsidR="00FA2179">
        <w:rPr>
          <w:sz w:val="28"/>
          <w:szCs w:val="28"/>
        </w:rPr>
        <w:t xml:space="preserve">  </w:t>
      </w:r>
      <w:r w:rsidR="00FA2179" w:rsidRPr="00FA2179">
        <w:rPr>
          <w:rFonts w:ascii="Times New Roman" w:eastAsia="Times New Roman" w:hAnsi="Times New Roman" w:cs="Times New Roman"/>
          <w:sz w:val="28"/>
          <w:szCs w:val="28"/>
        </w:rPr>
        <w:t>ООО «Агропартнер»</w:t>
      </w:r>
      <w:r>
        <w:rPr>
          <w:rFonts w:ascii="Times New Roman" w:eastAsia="Times New Roman" w:hAnsi="Times New Roman" w:cs="Times New Roman"/>
          <w:sz w:val="28"/>
          <w:szCs w:val="28"/>
        </w:rPr>
        <w:t xml:space="preserve">,  </w:t>
      </w:r>
      <w:r w:rsidR="00FA2179" w:rsidRPr="00FA2179">
        <w:rPr>
          <w:rFonts w:ascii="Times New Roman" w:eastAsia="Times New Roman" w:hAnsi="Times New Roman" w:cs="Times New Roman"/>
          <w:sz w:val="28"/>
          <w:szCs w:val="28"/>
        </w:rPr>
        <w:t>ИП ГКФХ  Арыджан Лариса Семеновна</w:t>
      </w:r>
      <w:r>
        <w:rPr>
          <w:rFonts w:ascii="Times New Roman" w:eastAsia="Times New Roman" w:hAnsi="Times New Roman" w:cs="Times New Roman"/>
          <w:sz w:val="28"/>
          <w:szCs w:val="28"/>
        </w:rPr>
        <w:t>,</w:t>
      </w:r>
      <w:r w:rsidR="00FA2179" w:rsidRPr="00FA21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ИП ГКФХ Тяптин Алексей Николаевич.</w:t>
      </w:r>
      <w:r w:rsidR="00B524B1">
        <w:rPr>
          <w:sz w:val="28"/>
          <w:szCs w:val="28"/>
        </w:rPr>
        <w:t xml:space="preserve"> </w:t>
      </w:r>
      <w:r w:rsidR="00E10217" w:rsidRPr="002761D1">
        <w:rPr>
          <w:rFonts w:ascii="Times New Roman" w:eastAsia="Calibri" w:hAnsi="Times New Roman" w:cs="Times New Roman"/>
          <w:sz w:val="28"/>
          <w:szCs w:val="28"/>
        </w:rPr>
        <w:t>функционируют</w:t>
      </w:r>
      <w:r w:rsidR="00E10217" w:rsidRPr="002761D1">
        <w:rPr>
          <w:rFonts w:ascii="Times New Roman" w:hAnsi="Times New Roman" w:cs="Times New Roman"/>
          <w:color w:val="000000"/>
          <w:sz w:val="28"/>
          <w:szCs w:val="28"/>
        </w:rPr>
        <w:t xml:space="preserve"> </w:t>
      </w:r>
      <w:r w:rsidR="00E10217" w:rsidRPr="002761D1">
        <w:rPr>
          <w:rFonts w:ascii="Times New Roman" w:eastAsia="Calibri" w:hAnsi="Times New Roman" w:cs="Times New Roman"/>
          <w:sz w:val="28"/>
          <w:szCs w:val="28"/>
        </w:rPr>
        <w:t>3 общеобразовательных учреждения,</w:t>
      </w:r>
      <w:r w:rsidR="00E10217" w:rsidRPr="002761D1">
        <w:rPr>
          <w:rFonts w:ascii="Times New Roman" w:hAnsi="Times New Roman" w:cs="Times New Roman"/>
          <w:color w:val="000000"/>
          <w:sz w:val="28"/>
          <w:szCs w:val="28"/>
        </w:rPr>
        <w:t xml:space="preserve"> 4 дома культуры, 3 библиотеки, 2 отделения связи, 3 фельдшерско – акушерских пункта. На территории поселения 6 объектов розничной торговли.  В остальные населённые пункты поселения приезжает в определённые дни автомагазин.  </w:t>
      </w:r>
    </w:p>
    <w:p w:rsidR="00D34E2D" w:rsidRPr="002761D1" w:rsidRDefault="00D34E2D" w:rsidP="00875E9B">
      <w:pPr>
        <w:tabs>
          <w:tab w:val="left" w:pos="4620"/>
        </w:tabs>
        <w:spacing w:after="0" w:line="240" w:lineRule="auto"/>
        <w:contextualSpacing/>
        <w:jc w:val="both"/>
        <w:rPr>
          <w:rFonts w:ascii="Times New Roman" w:hAnsi="Times New Roman" w:cs="Times New Roman"/>
          <w:color w:val="000000"/>
          <w:szCs w:val="21"/>
        </w:rPr>
      </w:pPr>
    </w:p>
    <w:p w:rsidR="003A21E1" w:rsidRDefault="00FF6B7E" w:rsidP="001B7A88">
      <w:pPr>
        <w:spacing w:after="0" w:line="240" w:lineRule="auto"/>
        <w:jc w:val="center"/>
        <w:rPr>
          <w:rFonts w:ascii="Times New Roman" w:eastAsia="Times New Roman" w:hAnsi="Times New Roman" w:cs="Times New Roman"/>
          <w:b/>
          <w:sz w:val="28"/>
          <w:szCs w:val="28"/>
          <w:lang w:eastAsia="ru-RU"/>
        </w:rPr>
      </w:pPr>
      <w:r w:rsidRPr="00FF6B7E">
        <w:rPr>
          <w:rFonts w:ascii="Times New Roman" w:eastAsia="Times New Roman" w:hAnsi="Times New Roman" w:cs="Times New Roman"/>
          <w:b/>
          <w:sz w:val="28"/>
          <w:szCs w:val="28"/>
          <w:lang w:eastAsia="ru-RU"/>
        </w:rPr>
        <w:t xml:space="preserve">Работа Совета депутатов и Администрации поселения </w:t>
      </w:r>
      <w:r w:rsidR="002761D1">
        <w:rPr>
          <w:rFonts w:ascii="Times New Roman" w:eastAsia="Times New Roman" w:hAnsi="Times New Roman" w:cs="Times New Roman"/>
          <w:b/>
          <w:sz w:val="28"/>
          <w:szCs w:val="28"/>
          <w:lang w:eastAsia="ru-RU"/>
        </w:rPr>
        <w:t>в 2021</w:t>
      </w:r>
      <w:r w:rsidRPr="00FF6B7E">
        <w:rPr>
          <w:rFonts w:ascii="Times New Roman" w:eastAsia="Times New Roman" w:hAnsi="Times New Roman" w:cs="Times New Roman"/>
          <w:b/>
          <w:sz w:val="28"/>
          <w:szCs w:val="28"/>
          <w:lang w:eastAsia="ru-RU"/>
        </w:rPr>
        <w:t xml:space="preserve"> году</w:t>
      </w:r>
    </w:p>
    <w:p w:rsidR="00FF6B7E" w:rsidRPr="00B524B1" w:rsidRDefault="00FF6B7E" w:rsidP="00FF6B7E">
      <w:pPr>
        <w:spacing w:after="0" w:line="240" w:lineRule="auto"/>
        <w:jc w:val="both"/>
        <w:rPr>
          <w:rFonts w:ascii="Times New Roman" w:eastAsia="Calibri" w:hAnsi="Times New Roman" w:cs="Times New Roman"/>
          <w:sz w:val="28"/>
          <w:szCs w:val="28"/>
        </w:rPr>
      </w:pPr>
      <w:r w:rsidRPr="00FF6B7E">
        <w:rPr>
          <w:rFonts w:ascii="Times New Roman" w:eastAsia="Times New Roman" w:hAnsi="Times New Roman" w:cs="Times New Roman"/>
          <w:sz w:val="28"/>
          <w:szCs w:val="28"/>
          <w:lang w:eastAsia="ru-RU"/>
        </w:rPr>
        <w:t xml:space="preserve">      Правовую основу деятельности Совета депутатов составляют Конституция Российской Федерации, федеральные законы, Устав Бобровичского сельского </w:t>
      </w:r>
      <w:r w:rsidRPr="00FF6B7E">
        <w:rPr>
          <w:rFonts w:ascii="Times New Roman" w:eastAsia="Times New Roman" w:hAnsi="Times New Roman" w:cs="Times New Roman"/>
          <w:sz w:val="28"/>
          <w:szCs w:val="28"/>
          <w:lang w:eastAsia="ru-RU"/>
        </w:rPr>
        <w:lastRenderedPageBreak/>
        <w:t>поселения Ельнинского района Смоленской области.   Основной формой работы Совета депутатов являются его засед</w:t>
      </w:r>
      <w:r w:rsidR="00A0535D">
        <w:rPr>
          <w:rFonts w:ascii="Times New Roman" w:eastAsia="Times New Roman" w:hAnsi="Times New Roman" w:cs="Times New Roman"/>
          <w:sz w:val="28"/>
          <w:szCs w:val="28"/>
          <w:lang w:eastAsia="ru-RU"/>
        </w:rPr>
        <w:t>ания, которые проводились в 2021</w:t>
      </w:r>
      <w:r w:rsidRPr="00FF6B7E">
        <w:rPr>
          <w:rFonts w:ascii="Times New Roman" w:eastAsia="Times New Roman" w:hAnsi="Times New Roman" w:cs="Times New Roman"/>
          <w:sz w:val="28"/>
          <w:szCs w:val="28"/>
          <w:lang w:eastAsia="ru-RU"/>
        </w:rPr>
        <w:t xml:space="preserve"> году ежемесячно, согласно утвержденному плану работы Совета депутатов.</w:t>
      </w:r>
      <w:r w:rsidRPr="00FF6B7E">
        <w:rPr>
          <w:rFonts w:ascii="Times New Roman" w:eastAsia="Calibri" w:hAnsi="Times New Roman" w:cs="Times New Roman"/>
          <w:sz w:val="28"/>
          <w:szCs w:val="28"/>
        </w:rPr>
        <w:t xml:space="preserve"> Все заседания Совета депутатов Бобровичского сельского поселения проводились </w:t>
      </w:r>
      <w:r w:rsidR="002C4213">
        <w:rPr>
          <w:rFonts w:ascii="Times New Roman" w:eastAsia="Calibri" w:hAnsi="Times New Roman" w:cs="Times New Roman"/>
          <w:sz w:val="28"/>
          <w:szCs w:val="28"/>
        </w:rPr>
        <w:t>при активном участии депутатов.</w:t>
      </w:r>
      <w:r w:rsidR="00E10217" w:rsidRPr="00FF6B7E">
        <w:rPr>
          <w:rFonts w:ascii="Times New Roman" w:eastAsia="Times New Roman" w:hAnsi="Times New Roman" w:cs="Times New Roman"/>
          <w:sz w:val="28"/>
          <w:szCs w:val="28"/>
          <w:lang w:eastAsia="ru-RU"/>
        </w:rPr>
        <w:t xml:space="preserve"> </w:t>
      </w:r>
      <w:r w:rsidR="00A0535D">
        <w:rPr>
          <w:rFonts w:ascii="Times New Roman" w:eastAsia="Calibri" w:hAnsi="Times New Roman" w:cs="Times New Roman"/>
          <w:sz w:val="28"/>
          <w:szCs w:val="28"/>
        </w:rPr>
        <w:t>Проведено 13</w:t>
      </w:r>
      <w:r w:rsidR="00B524B1" w:rsidRPr="00B524B1">
        <w:rPr>
          <w:rFonts w:ascii="Times New Roman" w:eastAsia="Calibri" w:hAnsi="Times New Roman" w:cs="Times New Roman"/>
          <w:sz w:val="28"/>
          <w:szCs w:val="28"/>
        </w:rPr>
        <w:t xml:space="preserve"> заседаний Совета депутатов. </w:t>
      </w:r>
      <w:r w:rsidR="00B524B1">
        <w:rPr>
          <w:rFonts w:ascii="Times New Roman" w:eastAsia="Calibri" w:hAnsi="Times New Roman" w:cs="Times New Roman"/>
          <w:sz w:val="28"/>
          <w:szCs w:val="28"/>
        </w:rPr>
        <w:t>ра</w:t>
      </w:r>
      <w:r w:rsidR="00A0535D">
        <w:rPr>
          <w:rFonts w:ascii="Times New Roman" w:eastAsia="Calibri" w:hAnsi="Times New Roman" w:cs="Times New Roman"/>
          <w:sz w:val="28"/>
          <w:szCs w:val="28"/>
        </w:rPr>
        <w:t>ссмотрено и принято 36</w:t>
      </w:r>
      <w:r w:rsidR="00B524B1">
        <w:rPr>
          <w:rFonts w:ascii="Times New Roman" w:eastAsia="Calibri" w:hAnsi="Times New Roman" w:cs="Times New Roman"/>
          <w:sz w:val="28"/>
          <w:szCs w:val="28"/>
        </w:rPr>
        <w:t xml:space="preserve"> решений, п</w:t>
      </w:r>
      <w:r w:rsidRPr="00FF6B7E">
        <w:rPr>
          <w:rFonts w:ascii="Times New Roman" w:eastAsia="Calibri" w:hAnsi="Times New Roman" w:cs="Times New Roman"/>
          <w:sz w:val="28"/>
          <w:szCs w:val="28"/>
        </w:rPr>
        <w:t>о кажд</w:t>
      </w:r>
      <w:r w:rsidR="00223F3F">
        <w:rPr>
          <w:rFonts w:ascii="Times New Roman" w:eastAsia="Calibri" w:hAnsi="Times New Roman" w:cs="Times New Roman"/>
          <w:sz w:val="28"/>
          <w:szCs w:val="28"/>
        </w:rPr>
        <w:t>ому голосуемому вопросу соблюдал</w:t>
      </w:r>
      <w:r w:rsidRPr="00FF6B7E">
        <w:rPr>
          <w:rFonts w:ascii="Times New Roman" w:eastAsia="Calibri" w:hAnsi="Times New Roman" w:cs="Times New Roman"/>
          <w:sz w:val="28"/>
          <w:szCs w:val="28"/>
        </w:rPr>
        <w:t>ся кворум.</w:t>
      </w:r>
    </w:p>
    <w:p w:rsidR="00FF6B7E" w:rsidRPr="00FF6B7E" w:rsidRDefault="00FF6B7E" w:rsidP="00FF6B7E">
      <w:pPr>
        <w:spacing w:after="0" w:line="240" w:lineRule="auto"/>
        <w:jc w:val="both"/>
        <w:rPr>
          <w:rFonts w:ascii="Times New Roman" w:eastAsia="Times New Roman"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      </w:t>
      </w:r>
      <w:r w:rsidRPr="00FF6B7E">
        <w:rPr>
          <w:rFonts w:ascii="Times New Roman" w:eastAsia="Times New Roman" w:hAnsi="Times New Roman" w:cs="Times New Roman"/>
          <w:b/>
          <w:sz w:val="28"/>
          <w:szCs w:val="28"/>
          <w:lang w:eastAsia="ru-RU"/>
        </w:rPr>
        <w:t xml:space="preserve">         </w:t>
      </w:r>
      <w:r w:rsidRPr="00FF6B7E">
        <w:rPr>
          <w:rFonts w:ascii="Times New Roman" w:eastAsia="Times New Roman" w:hAnsi="Times New Roman" w:cs="Times New Roman"/>
          <w:sz w:val="28"/>
          <w:szCs w:val="28"/>
          <w:lang w:eastAsia="ru-RU"/>
        </w:rPr>
        <w:t xml:space="preserve">Деятельности Совета депутатов способствует работа созданных постоянных комиссий: </w:t>
      </w:r>
    </w:p>
    <w:p w:rsidR="00FF6B7E" w:rsidRPr="00FF6B7E" w:rsidRDefault="00FF6B7E" w:rsidP="00FF6B7E">
      <w:pPr>
        <w:spacing w:after="0" w:line="240" w:lineRule="auto"/>
        <w:jc w:val="both"/>
        <w:rPr>
          <w:rFonts w:ascii="Times New Roman" w:eastAsia="Times New Roman"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   комиссия по бюджету, финансовой и налоговой политике, по вопросам </w:t>
      </w:r>
      <w:r w:rsidR="00A0535D">
        <w:rPr>
          <w:rFonts w:ascii="Times New Roman" w:eastAsia="Times New Roman" w:hAnsi="Times New Roman" w:cs="Times New Roman"/>
          <w:sz w:val="28"/>
          <w:szCs w:val="28"/>
          <w:lang w:eastAsia="ru-RU"/>
        </w:rPr>
        <w:t>муниципального имущества (в 2021</w:t>
      </w:r>
      <w:r w:rsidR="00B524B1">
        <w:rPr>
          <w:rFonts w:ascii="Times New Roman" w:eastAsia="Times New Roman" w:hAnsi="Times New Roman" w:cs="Times New Roman"/>
          <w:sz w:val="28"/>
          <w:szCs w:val="28"/>
          <w:lang w:eastAsia="ru-RU"/>
        </w:rPr>
        <w:t xml:space="preserve"> </w:t>
      </w:r>
      <w:r w:rsidR="00A0535D">
        <w:rPr>
          <w:rFonts w:ascii="Times New Roman" w:eastAsia="Times New Roman" w:hAnsi="Times New Roman" w:cs="Times New Roman"/>
          <w:sz w:val="28"/>
          <w:szCs w:val="28"/>
          <w:lang w:eastAsia="ru-RU"/>
        </w:rPr>
        <w:t>году проведено   7</w:t>
      </w:r>
      <w:r w:rsidRPr="00FF6B7E">
        <w:rPr>
          <w:rFonts w:ascii="Times New Roman" w:eastAsia="Times New Roman" w:hAnsi="Times New Roman" w:cs="Times New Roman"/>
          <w:sz w:val="28"/>
          <w:szCs w:val="28"/>
          <w:lang w:eastAsia="ru-RU"/>
        </w:rPr>
        <w:t xml:space="preserve"> заседаний);</w:t>
      </w:r>
    </w:p>
    <w:p w:rsidR="00FF6B7E" w:rsidRDefault="00FF6B7E" w:rsidP="00FF6B7E">
      <w:pPr>
        <w:spacing w:after="0" w:line="240" w:lineRule="auto"/>
        <w:jc w:val="both"/>
        <w:rPr>
          <w:rFonts w:ascii="Times New Roman" w:eastAsia="Times New Roman"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 комиссия по вопросам жилищно-коммунального хозяйства </w:t>
      </w:r>
      <w:r w:rsidR="00722615">
        <w:rPr>
          <w:rFonts w:ascii="Times New Roman" w:eastAsia="Times New Roman" w:hAnsi="Times New Roman" w:cs="Times New Roman"/>
          <w:sz w:val="28"/>
          <w:szCs w:val="28"/>
          <w:lang w:eastAsia="ru-RU"/>
        </w:rPr>
        <w:t>и благоустройству  (</w:t>
      </w:r>
      <w:r w:rsidR="00A0535D">
        <w:rPr>
          <w:rFonts w:ascii="Times New Roman" w:eastAsia="Times New Roman" w:hAnsi="Times New Roman" w:cs="Times New Roman"/>
          <w:sz w:val="28"/>
          <w:szCs w:val="28"/>
          <w:lang w:eastAsia="ru-RU"/>
        </w:rPr>
        <w:t>проведено  8</w:t>
      </w:r>
      <w:r w:rsidRPr="00FF6B7E">
        <w:rPr>
          <w:rFonts w:ascii="Times New Roman" w:eastAsia="Times New Roman" w:hAnsi="Times New Roman" w:cs="Times New Roman"/>
          <w:sz w:val="28"/>
          <w:szCs w:val="28"/>
          <w:lang w:eastAsia="ru-RU"/>
        </w:rPr>
        <w:t xml:space="preserve"> заседаний).</w:t>
      </w:r>
    </w:p>
    <w:p w:rsidR="006C0693" w:rsidRPr="006C0693" w:rsidRDefault="006C0693" w:rsidP="00FF6B7E">
      <w:pPr>
        <w:spacing w:after="0" w:line="240" w:lineRule="auto"/>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sidRPr="00832003">
        <w:rPr>
          <w:rFonts w:ascii="Times New Roman" w:eastAsia="Calibri" w:hAnsi="Times New Roman" w:cs="Times New Roman"/>
          <w:sz w:val="28"/>
          <w:szCs w:val="28"/>
          <w:lang w:bidi="en-US"/>
        </w:rPr>
        <w:t xml:space="preserve">Нормотворческая деятельность Совета депутатов </w:t>
      </w:r>
      <w:r>
        <w:rPr>
          <w:rFonts w:ascii="Times New Roman" w:eastAsia="Calibri" w:hAnsi="Times New Roman" w:cs="Times New Roman"/>
          <w:sz w:val="28"/>
          <w:szCs w:val="28"/>
          <w:lang w:bidi="en-US"/>
        </w:rPr>
        <w:t>Бобровичского</w:t>
      </w:r>
      <w:r w:rsidRPr="00832003">
        <w:rPr>
          <w:rFonts w:ascii="Times New Roman" w:eastAsia="Calibri" w:hAnsi="Times New Roman" w:cs="Times New Roman"/>
          <w:sz w:val="28"/>
          <w:szCs w:val="28"/>
          <w:lang w:bidi="en-US"/>
        </w:rPr>
        <w:t xml:space="preserve"> с</w:t>
      </w:r>
      <w:r>
        <w:rPr>
          <w:rFonts w:ascii="Times New Roman" w:eastAsia="Calibri" w:hAnsi="Times New Roman" w:cs="Times New Roman"/>
          <w:sz w:val="28"/>
          <w:szCs w:val="28"/>
          <w:lang w:bidi="en-US"/>
        </w:rPr>
        <w:t>ельского поселения Ельнинского</w:t>
      </w:r>
      <w:r w:rsidRPr="00832003">
        <w:rPr>
          <w:rFonts w:ascii="Times New Roman" w:eastAsia="Calibri" w:hAnsi="Times New Roman" w:cs="Times New Roman"/>
          <w:sz w:val="28"/>
          <w:szCs w:val="28"/>
          <w:lang w:bidi="en-US"/>
        </w:rPr>
        <w:t xml:space="preserve"> района Смоленской области в 2021 году была направлена на стабилизацию общественных отношений, повышение жизненного уровня населения, его социальную защиту и поддержку, а также создание законодательной базы для </w:t>
      </w:r>
      <w:r>
        <w:rPr>
          <w:rFonts w:ascii="Times New Roman" w:eastAsia="Calibri" w:hAnsi="Times New Roman" w:cs="Times New Roman"/>
          <w:sz w:val="28"/>
          <w:szCs w:val="28"/>
          <w:lang w:bidi="en-US"/>
        </w:rPr>
        <w:t>обеспечения эффективной работы.</w:t>
      </w:r>
    </w:p>
    <w:p w:rsidR="00CB3BC4" w:rsidRDefault="00722615" w:rsidP="00B621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6B7E" w:rsidRPr="00FF6B7E">
        <w:rPr>
          <w:rFonts w:ascii="Times New Roman" w:eastAsia="Times New Roman" w:hAnsi="Times New Roman" w:cs="Times New Roman"/>
          <w:sz w:val="28"/>
          <w:szCs w:val="28"/>
          <w:lang w:eastAsia="ru-RU"/>
        </w:rPr>
        <w:t xml:space="preserve">Основные вопросы, вносимые на рассмотрение Совета депутатов Бобровичского сельского поселения, касались социально-экономического развития поселения, финансовых вопросов, внесения изменений и дополнений в муниципальные правовые акты. </w:t>
      </w:r>
      <w:r w:rsidR="00FF6B7E" w:rsidRPr="00FF6B7E">
        <w:rPr>
          <w:rFonts w:ascii="Times New Roman" w:eastAsia="Calibri" w:hAnsi="Times New Roman" w:cs="Times New Roman"/>
          <w:sz w:val="28"/>
          <w:szCs w:val="28"/>
        </w:rPr>
        <w:t>Все вопросы, возникающие в ходе исполнения бюджета, всесторонне рассматривались депутатами, с</w:t>
      </w:r>
      <w:r w:rsidR="00FF6B7E" w:rsidRPr="00FF6B7E">
        <w:rPr>
          <w:rFonts w:ascii="Times New Roman" w:eastAsia="Times New Roman" w:hAnsi="Times New Roman" w:cs="Times New Roman"/>
          <w:sz w:val="28"/>
          <w:szCs w:val="28"/>
          <w:lang w:eastAsia="ru-RU"/>
        </w:rPr>
        <w:t>воевременно заслушивались информации об исполнении бюджета сельского поселения за 1 кв</w:t>
      </w:r>
      <w:r w:rsidR="00A0535D">
        <w:rPr>
          <w:rFonts w:ascii="Times New Roman" w:eastAsia="Times New Roman" w:hAnsi="Times New Roman" w:cs="Times New Roman"/>
          <w:sz w:val="28"/>
          <w:szCs w:val="28"/>
          <w:lang w:eastAsia="ru-RU"/>
        </w:rPr>
        <w:t>артал, полугодие, 9 месяцев 2021 года.  В течение 2021</w:t>
      </w:r>
      <w:r w:rsidR="00FF6B7E" w:rsidRPr="00FF6B7E">
        <w:rPr>
          <w:rFonts w:ascii="Times New Roman" w:eastAsia="Times New Roman" w:hAnsi="Times New Roman" w:cs="Times New Roman"/>
          <w:sz w:val="28"/>
          <w:szCs w:val="28"/>
          <w:lang w:eastAsia="ru-RU"/>
        </w:rPr>
        <w:t xml:space="preserve"> года неоднократно</w:t>
      </w:r>
      <w:r w:rsidR="0092655A">
        <w:rPr>
          <w:rFonts w:ascii="Times New Roman" w:eastAsia="Times New Roman" w:hAnsi="Times New Roman" w:cs="Times New Roman"/>
          <w:sz w:val="28"/>
          <w:szCs w:val="28"/>
          <w:lang w:eastAsia="ru-RU"/>
        </w:rPr>
        <w:t xml:space="preserve"> </w:t>
      </w:r>
      <w:r w:rsidR="00FF6B7E" w:rsidRPr="00FF6B7E">
        <w:rPr>
          <w:rFonts w:ascii="Times New Roman" w:eastAsia="Times New Roman" w:hAnsi="Times New Roman" w:cs="Times New Roman"/>
          <w:sz w:val="28"/>
          <w:szCs w:val="28"/>
          <w:lang w:eastAsia="ru-RU"/>
        </w:rPr>
        <w:t>рассматривался вопрос «О внесении изменений в решение Совета депутатов Бобровичского сельского поселения Ельнинского района С</w:t>
      </w:r>
      <w:r w:rsidR="00CB3BC4">
        <w:rPr>
          <w:rFonts w:ascii="Times New Roman" w:eastAsia="Times New Roman" w:hAnsi="Times New Roman" w:cs="Times New Roman"/>
          <w:sz w:val="28"/>
          <w:szCs w:val="28"/>
          <w:lang w:eastAsia="ru-RU"/>
        </w:rPr>
        <w:t>моленской области от 24.12.2020</w:t>
      </w:r>
      <w:r w:rsidR="008366ED">
        <w:rPr>
          <w:rFonts w:ascii="Times New Roman" w:eastAsia="Times New Roman" w:hAnsi="Times New Roman" w:cs="Times New Roman"/>
          <w:sz w:val="28"/>
          <w:szCs w:val="28"/>
          <w:lang w:eastAsia="ru-RU"/>
        </w:rPr>
        <w:t xml:space="preserve"> №3</w:t>
      </w:r>
      <w:r w:rsidR="00CB3BC4">
        <w:rPr>
          <w:rFonts w:ascii="Times New Roman" w:eastAsia="Times New Roman" w:hAnsi="Times New Roman" w:cs="Times New Roman"/>
          <w:sz w:val="28"/>
          <w:szCs w:val="28"/>
          <w:lang w:eastAsia="ru-RU"/>
        </w:rPr>
        <w:t>7</w:t>
      </w:r>
      <w:r w:rsidR="00FF6B7E" w:rsidRPr="00FF6B7E">
        <w:rPr>
          <w:rFonts w:ascii="Times New Roman" w:eastAsia="Times New Roman" w:hAnsi="Times New Roman" w:cs="Times New Roman"/>
          <w:sz w:val="28"/>
          <w:szCs w:val="28"/>
          <w:lang w:eastAsia="ru-RU"/>
        </w:rPr>
        <w:t xml:space="preserve"> «О бюджете Бобровичского сельского поселения Ельнинского района Смоленской области на </w:t>
      </w:r>
      <w:r w:rsidR="00CB3BC4">
        <w:rPr>
          <w:rFonts w:ascii="Times New Roman" w:eastAsia="Times New Roman" w:hAnsi="Times New Roman" w:cs="Times New Roman"/>
          <w:sz w:val="28"/>
          <w:szCs w:val="28"/>
          <w:lang w:eastAsia="ru-RU"/>
        </w:rPr>
        <w:t>2021</w:t>
      </w:r>
      <w:r w:rsidR="008B6888">
        <w:rPr>
          <w:rFonts w:ascii="Times New Roman" w:eastAsia="Times New Roman" w:hAnsi="Times New Roman" w:cs="Times New Roman"/>
          <w:sz w:val="28"/>
          <w:szCs w:val="28"/>
          <w:lang w:eastAsia="ru-RU"/>
        </w:rPr>
        <w:t xml:space="preserve"> год и на плановый период 202</w:t>
      </w:r>
      <w:r w:rsidR="00CB3BC4">
        <w:rPr>
          <w:rFonts w:ascii="Times New Roman" w:eastAsia="Times New Roman" w:hAnsi="Times New Roman" w:cs="Times New Roman"/>
          <w:sz w:val="28"/>
          <w:szCs w:val="28"/>
          <w:lang w:eastAsia="ru-RU"/>
        </w:rPr>
        <w:t>2</w:t>
      </w:r>
      <w:r w:rsidR="008B6888">
        <w:rPr>
          <w:rFonts w:ascii="Times New Roman" w:eastAsia="Times New Roman" w:hAnsi="Times New Roman" w:cs="Times New Roman"/>
          <w:sz w:val="28"/>
          <w:szCs w:val="28"/>
          <w:lang w:eastAsia="ru-RU"/>
        </w:rPr>
        <w:t xml:space="preserve"> и 202</w:t>
      </w:r>
      <w:r w:rsidR="00CB3BC4">
        <w:rPr>
          <w:rFonts w:ascii="Times New Roman" w:eastAsia="Times New Roman" w:hAnsi="Times New Roman" w:cs="Times New Roman"/>
          <w:sz w:val="28"/>
          <w:szCs w:val="28"/>
          <w:lang w:eastAsia="ru-RU"/>
        </w:rPr>
        <w:t>3</w:t>
      </w:r>
      <w:r w:rsidR="00FF6B7E" w:rsidRPr="00FF6B7E">
        <w:rPr>
          <w:rFonts w:ascii="Times New Roman" w:eastAsia="Times New Roman" w:hAnsi="Times New Roman" w:cs="Times New Roman"/>
          <w:sz w:val="28"/>
          <w:szCs w:val="28"/>
          <w:lang w:eastAsia="ru-RU"/>
        </w:rPr>
        <w:t xml:space="preserve"> годов». Отчет «Об исполнении бюджета Бобровичского сельского поселения Ельнинского </w:t>
      </w:r>
      <w:r w:rsidR="00CB3BC4">
        <w:rPr>
          <w:rFonts w:ascii="Times New Roman" w:eastAsia="Times New Roman" w:hAnsi="Times New Roman" w:cs="Times New Roman"/>
          <w:sz w:val="28"/>
          <w:szCs w:val="28"/>
          <w:lang w:eastAsia="ru-RU"/>
        </w:rPr>
        <w:t>района Смоленской области за 2020</w:t>
      </w:r>
      <w:r w:rsidR="00E10217">
        <w:rPr>
          <w:rFonts w:ascii="Times New Roman" w:eastAsia="Times New Roman" w:hAnsi="Times New Roman" w:cs="Times New Roman"/>
          <w:sz w:val="28"/>
          <w:szCs w:val="28"/>
          <w:lang w:eastAsia="ru-RU"/>
        </w:rPr>
        <w:t xml:space="preserve"> год»,</w:t>
      </w:r>
      <w:r w:rsidR="00FF6B7E" w:rsidRPr="00FF6B7E">
        <w:rPr>
          <w:rFonts w:ascii="Times New Roman" w:eastAsia="Times New Roman" w:hAnsi="Times New Roman" w:cs="Times New Roman"/>
          <w:sz w:val="28"/>
          <w:szCs w:val="28"/>
          <w:lang w:eastAsia="ru-RU"/>
        </w:rPr>
        <w:t xml:space="preserve"> все изменения в бюджет поселения </w:t>
      </w:r>
      <w:r w:rsidR="009D760A">
        <w:rPr>
          <w:rFonts w:ascii="Times New Roman" w:eastAsia="Times New Roman" w:hAnsi="Times New Roman" w:cs="Times New Roman"/>
          <w:sz w:val="28"/>
          <w:szCs w:val="28"/>
          <w:lang w:eastAsia="ru-RU"/>
        </w:rPr>
        <w:t xml:space="preserve">были </w:t>
      </w:r>
      <w:r w:rsidR="00FF6B7E" w:rsidRPr="00FF6B7E">
        <w:rPr>
          <w:rFonts w:ascii="Times New Roman" w:eastAsia="Times New Roman" w:hAnsi="Times New Roman" w:cs="Times New Roman"/>
          <w:sz w:val="28"/>
          <w:szCs w:val="28"/>
          <w:lang w:eastAsia="ru-RU"/>
        </w:rPr>
        <w:t>рассмотрены Контрольно-ревизионной комиссией муниципального образования «Ельнинский район» Смоленской области и получено положительное заключение</w:t>
      </w:r>
      <w:r w:rsidR="00CB3BC4">
        <w:rPr>
          <w:rFonts w:ascii="Times New Roman" w:eastAsia="Times New Roman" w:hAnsi="Times New Roman" w:cs="Times New Roman"/>
          <w:sz w:val="28"/>
          <w:szCs w:val="28"/>
          <w:lang w:eastAsia="ru-RU"/>
        </w:rPr>
        <w:t>.</w:t>
      </w:r>
    </w:p>
    <w:p w:rsidR="00FF6B7E" w:rsidRPr="00FF6B7E" w:rsidRDefault="00B621B8" w:rsidP="00825210">
      <w:pPr>
        <w:spacing w:after="0" w:line="240" w:lineRule="auto"/>
        <w:ind w:firstLine="708"/>
        <w:jc w:val="both"/>
        <w:rPr>
          <w:rFonts w:ascii="Times New Roman" w:eastAsia="Times New Roman" w:hAnsi="Times New Roman" w:cs="Times New Roman"/>
          <w:sz w:val="28"/>
          <w:szCs w:val="28"/>
          <w:lang w:eastAsia="ru-RU"/>
        </w:rPr>
      </w:pPr>
      <w:r w:rsidRPr="00722615">
        <w:rPr>
          <w:rFonts w:ascii="Times New Roman" w:eastAsia="Times New Roman" w:hAnsi="Times New Roman" w:cs="Times New Roman"/>
          <w:sz w:val="28"/>
          <w:szCs w:val="28"/>
          <w:lang w:eastAsia="ru-RU"/>
        </w:rPr>
        <w:t>Много обсуждений вызывает формирование бюджета</w:t>
      </w:r>
      <w:r w:rsidR="004E23CF">
        <w:rPr>
          <w:rFonts w:ascii="Times New Roman" w:eastAsia="Times New Roman" w:hAnsi="Times New Roman" w:cs="Times New Roman"/>
          <w:sz w:val="28"/>
          <w:szCs w:val="28"/>
          <w:lang w:eastAsia="ru-RU"/>
        </w:rPr>
        <w:t xml:space="preserve"> поселения </w:t>
      </w:r>
      <w:r w:rsidRPr="00722615">
        <w:rPr>
          <w:rFonts w:ascii="Times New Roman" w:eastAsia="Times New Roman" w:hAnsi="Times New Roman" w:cs="Times New Roman"/>
          <w:sz w:val="28"/>
          <w:szCs w:val="28"/>
          <w:lang w:eastAsia="ru-RU"/>
        </w:rPr>
        <w:t>на очередной финансо</w:t>
      </w:r>
      <w:r w:rsidR="00825210" w:rsidRPr="00722615">
        <w:rPr>
          <w:rFonts w:ascii="Times New Roman" w:eastAsia="Times New Roman" w:hAnsi="Times New Roman" w:cs="Times New Roman"/>
          <w:sz w:val="28"/>
          <w:szCs w:val="28"/>
          <w:lang w:eastAsia="ru-RU"/>
        </w:rPr>
        <w:t>вый год.</w:t>
      </w:r>
      <w:r w:rsidRPr="00B621B8">
        <w:rPr>
          <w:rFonts w:ascii="Times New Roman" w:eastAsia="Times New Roman" w:hAnsi="Times New Roman" w:cs="Times New Roman"/>
          <w:sz w:val="27"/>
          <w:szCs w:val="27"/>
          <w:lang w:eastAsia="ru-RU"/>
        </w:rPr>
        <w:t xml:space="preserve"> </w:t>
      </w:r>
      <w:r w:rsidRPr="00B621B8">
        <w:rPr>
          <w:rFonts w:ascii="Times New Roman" w:eastAsia="Times New Roman" w:hAnsi="Times New Roman" w:cs="Times New Roman"/>
          <w:sz w:val="28"/>
          <w:szCs w:val="28"/>
          <w:lang w:eastAsia="ru-RU"/>
        </w:rPr>
        <w:t>При формир</w:t>
      </w:r>
      <w:r w:rsidR="00CB3BC4">
        <w:rPr>
          <w:rFonts w:ascii="Times New Roman" w:eastAsia="Times New Roman" w:hAnsi="Times New Roman" w:cs="Times New Roman"/>
          <w:sz w:val="28"/>
          <w:szCs w:val="28"/>
          <w:lang w:eastAsia="ru-RU"/>
        </w:rPr>
        <w:t>овании бюджета поселения на 2022</w:t>
      </w:r>
      <w:r w:rsidRPr="00B621B8">
        <w:rPr>
          <w:rFonts w:ascii="Times New Roman" w:eastAsia="Times New Roman" w:hAnsi="Times New Roman" w:cs="Times New Roman"/>
          <w:sz w:val="28"/>
          <w:szCs w:val="28"/>
          <w:lang w:eastAsia="ru-RU"/>
        </w:rPr>
        <w:t xml:space="preserve"> год депутаты постарались выделить самые главные направления: содержание дорог поселения, водоснабжение и другое. </w:t>
      </w:r>
    </w:p>
    <w:p w:rsidR="00FF6B7E" w:rsidRPr="00FF6B7E" w:rsidRDefault="00FF6B7E" w:rsidP="00FF6B7E">
      <w:pPr>
        <w:spacing w:after="0" w:line="240" w:lineRule="auto"/>
        <w:ind w:firstLine="708"/>
        <w:jc w:val="both"/>
        <w:rPr>
          <w:rFonts w:ascii="Times New Roman" w:eastAsia="Times New Roman"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Проведены публичные слушания по вопросам: </w:t>
      </w:r>
    </w:p>
    <w:p w:rsidR="00FF6B7E" w:rsidRPr="00FF6B7E" w:rsidRDefault="00FF6B7E" w:rsidP="00FF6B7E">
      <w:pPr>
        <w:spacing w:after="0" w:line="240" w:lineRule="auto"/>
        <w:ind w:firstLine="708"/>
        <w:jc w:val="both"/>
        <w:rPr>
          <w:rFonts w:ascii="Times New Roman" w:eastAsia="Calibri"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«Отчёт об исполнении бюджета </w:t>
      </w:r>
      <w:r w:rsidRPr="00FF6B7E">
        <w:rPr>
          <w:rFonts w:ascii="Times New Roman" w:eastAsia="Calibri" w:hAnsi="Times New Roman" w:cs="Times New Roman"/>
          <w:sz w:val="28"/>
          <w:szCs w:val="28"/>
          <w:lang w:eastAsia="ru-RU"/>
        </w:rPr>
        <w:t>Бобровичского сельского поселения Ельнинского района Смоленской области за 20</w:t>
      </w:r>
      <w:r w:rsidR="00CB3BC4">
        <w:rPr>
          <w:rFonts w:ascii="Times New Roman" w:eastAsia="Calibri" w:hAnsi="Times New Roman" w:cs="Times New Roman"/>
          <w:sz w:val="28"/>
          <w:szCs w:val="28"/>
          <w:lang w:eastAsia="ru-RU"/>
        </w:rPr>
        <w:t>20</w:t>
      </w:r>
      <w:r w:rsidRPr="00FF6B7E">
        <w:rPr>
          <w:rFonts w:ascii="Times New Roman" w:eastAsia="Calibri" w:hAnsi="Times New Roman" w:cs="Times New Roman"/>
          <w:sz w:val="28"/>
          <w:szCs w:val="28"/>
          <w:lang w:eastAsia="ru-RU"/>
        </w:rPr>
        <w:t xml:space="preserve"> год»;</w:t>
      </w:r>
    </w:p>
    <w:p w:rsidR="00FF6B7E" w:rsidRPr="00FF6B7E" w:rsidRDefault="00CB3BC4" w:rsidP="00FF6B7E">
      <w:pPr>
        <w:spacing w:after="0" w:line="240" w:lineRule="auto"/>
        <w:ind w:firstLine="708"/>
        <w:jc w:val="both"/>
        <w:rPr>
          <w:rFonts w:ascii="Times New Roman" w:eastAsia="Times New Roman" w:hAnsi="Times New Roman" w:cs="Times New Roman"/>
          <w:sz w:val="28"/>
          <w:szCs w:val="28"/>
          <w:lang w:eastAsia="ru-RU"/>
        </w:rPr>
      </w:pPr>
      <w:r w:rsidRPr="00FF6B7E">
        <w:rPr>
          <w:rFonts w:ascii="Times New Roman" w:eastAsia="Times New Roman" w:hAnsi="Times New Roman" w:cs="Times New Roman"/>
          <w:sz w:val="28"/>
          <w:szCs w:val="28"/>
          <w:lang w:eastAsia="ru-RU"/>
        </w:rPr>
        <w:t xml:space="preserve"> </w:t>
      </w:r>
      <w:r w:rsidR="00FF6B7E" w:rsidRPr="00FF6B7E">
        <w:rPr>
          <w:rFonts w:ascii="Times New Roman" w:eastAsia="Times New Roman" w:hAnsi="Times New Roman" w:cs="Times New Roman"/>
          <w:sz w:val="28"/>
          <w:szCs w:val="28"/>
          <w:lang w:eastAsia="ru-RU"/>
        </w:rPr>
        <w:t xml:space="preserve">«О бюджете Бобровичского сельского поселения Ельнинского </w:t>
      </w:r>
      <w:r w:rsidR="003E79F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айона Смоленской области на 2022</w:t>
      </w:r>
      <w:r w:rsidR="00FF6B7E" w:rsidRPr="00FF6B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 и плановый период 2023 и 2024</w:t>
      </w:r>
      <w:r w:rsidR="00FF6B7E" w:rsidRPr="00FF6B7E">
        <w:rPr>
          <w:rFonts w:ascii="Times New Roman" w:eastAsia="Times New Roman" w:hAnsi="Times New Roman" w:cs="Times New Roman"/>
          <w:sz w:val="28"/>
          <w:szCs w:val="28"/>
          <w:lang w:eastAsia="ru-RU"/>
        </w:rPr>
        <w:t xml:space="preserve"> годов».</w:t>
      </w:r>
    </w:p>
    <w:p w:rsidR="00832003" w:rsidRDefault="00FF6B7E" w:rsidP="00832003">
      <w:pPr>
        <w:spacing w:after="0" w:line="240" w:lineRule="auto"/>
        <w:jc w:val="both"/>
        <w:rPr>
          <w:rFonts w:ascii="Times New Roman" w:eastAsia="Calibri" w:hAnsi="Times New Roman" w:cs="Times New Roman"/>
          <w:sz w:val="28"/>
          <w:szCs w:val="28"/>
          <w:lang w:bidi="en-US"/>
        </w:rPr>
      </w:pPr>
      <w:r w:rsidRPr="00FF6B7E">
        <w:rPr>
          <w:rFonts w:ascii="Times New Roman" w:eastAsia="Times New Roman" w:hAnsi="Times New Roman" w:cs="Times New Roman"/>
          <w:sz w:val="28"/>
          <w:szCs w:val="28"/>
          <w:lang w:eastAsia="ru-RU"/>
        </w:rPr>
        <w:t>Все решения, затрагивающие интересы населения, были опубликованы в газете «Бобровичский вестник» и размещены на сайте Администрации Бобровичского сельского поселения Ельнинского района Смоленской области в информационно-телекоммуникационной сети «Интернет».</w:t>
      </w:r>
      <w:r w:rsidR="00832003" w:rsidRPr="00832003">
        <w:rPr>
          <w:rFonts w:ascii="Times New Roman" w:eastAsia="Calibri" w:hAnsi="Times New Roman" w:cs="Times New Roman"/>
          <w:sz w:val="28"/>
          <w:szCs w:val="28"/>
          <w:lang w:bidi="en-US"/>
        </w:rPr>
        <w:t xml:space="preserve">  </w:t>
      </w:r>
    </w:p>
    <w:p w:rsidR="005B2695" w:rsidRPr="005B2695" w:rsidRDefault="005B2695" w:rsidP="005B2695">
      <w:pPr>
        <w:spacing w:after="0" w:line="240" w:lineRule="auto"/>
        <w:jc w:val="both"/>
        <w:rPr>
          <w:rFonts w:ascii="Times New Roman" w:eastAsia="Calibri" w:hAnsi="Times New Roman" w:cs="Times New Roman"/>
          <w:sz w:val="28"/>
          <w:szCs w:val="28"/>
          <w:lang w:bidi="en-US"/>
        </w:rPr>
      </w:pPr>
    </w:p>
    <w:p w:rsidR="00825210" w:rsidRDefault="00190646" w:rsidP="00825210">
      <w:pPr>
        <w:shd w:val="clear" w:color="auto" w:fill="FFFFFF"/>
        <w:spacing w:after="0" w:line="240" w:lineRule="auto"/>
        <w:ind w:firstLine="708"/>
        <w:jc w:val="both"/>
        <w:rPr>
          <w:rFonts w:ascii="Times New Roman" w:eastAsia="Times New Roman" w:hAnsi="Times New Roman" w:cs="Times New Roman"/>
          <w:color w:val="000000"/>
          <w:sz w:val="28"/>
          <w:szCs w:val="32"/>
          <w:lang w:eastAsia="ru-RU"/>
        </w:rPr>
      </w:pPr>
      <w:r w:rsidRPr="003E79F1">
        <w:rPr>
          <w:rFonts w:ascii="Times New Roman" w:eastAsia="Calibri" w:hAnsi="Times New Roman" w:cs="Times New Roman"/>
          <w:b/>
          <w:sz w:val="28"/>
          <w:szCs w:val="28"/>
        </w:rPr>
        <w:t>Деятельность А</w:t>
      </w:r>
      <w:r w:rsidR="009513D6" w:rsidRPr="003E79F1">
        <w:rPr>
          <w:rFonts w:ascii="Times New Roman" w:eastAsia="Calibri" w:hAnsi="Times New Roman" w:cs="Times New Roman"/>
          <w:b/>
          <w:sz w:val="28"/>
          <w:szCs w:val="28"/>
        </w:rPr>
        <w:t>дмини</w:t>
      </w:r>
      <w:r w:rsidRPr="003E79F1">
        <w:rPr>
          <w:rFonts w:ascii="Times New Roman" w:eastAsia="Calibri" w:hAnsi="Times New Roman" w:cs="Times New Roman"/>
          <w:b/>
          <w:sz w:val="28"/>
          <w:szCs w:val="28"/>
        </w:rPr>
        <w:t xml:space="preserve">страции </w:t>
      </w:r>
      <w:r w:rsidRPr="003E79F1">
        <w:rPr>
          <w:rFonts w:ascii="Times New Roman" w:eastAsia="Times New Roman" w:hAnsi="Times New Roman" w:cs="Times New Roman"/>
          <w:b/>
          <w:sz w:val="28"/>
          <w:szCs w:val="28"/>
          <w:lang w:eastAsia="ru-RU"/>
        </w:rPr>
        <w:t>Бобровичского сельского поселения Ельнин</w:t>
      </w:r>
      <w:r w:rsidR="00722615">
        <w:rPr>
          <w:rFonts w:ascii="Times New Roman" w:eastAsia="Times New Roman" w:hAnsi="Times New Roman" w:cs="Times New Roman"/>
          <w:b/>
          <w:sz w:val="28"/>
          <w:szCs w:val="28"/>
          <w:lang w:eastAsia="ru-RU"/>
        </w:rPr>
        <w:t>ского района Смоленской области</w:t>
      </w:r>
      <w:r w:rsidR="009513D6" w:rsidRPr="009513D6">
        <w:rPr>
          <w:rFonts w:ascii="Times New Roman" w:eastAsia="Calibri" w:hAnsi="Times New Roman" w:cs="Times New Roman"/>
          <w:sz w:val="28"/>
          <w:szCs w:val="28"/>
        </w:rPr>
        <w:t xml:space="preserve"> строилась в соответствии</w:t>
      </w:r>
      <w:r>
        <w:rPr>
          <w:rFonts w:ascii="Times New Roman" w:eastAsia="Calibri" w:hAnsi="Times New Roman" w:cs="Times New Roman"/>
          <w:sz w:val="28"/>
          <w:szCs w:val="28"/>
        </w:rPr>
        <w:t xml:space="preserve"> с федеральным и областным</w:t>
      </w:r>
      <w:r w:rsidR="00156D1C">
        <w:rPr>
          <w:rFonts w:ascii="Times New Roman" w:eastAsia="Calibri" w:hAnsi="Times New Roman" w:cs="Times New Roman"/>
          <w:sz w:val="28"/>
          <w:szCs w:val="28"/>
        </w:rPr>
        <w:t> </w:t>
      </w:r>
      <w:r w:rsidR="009513D6" w:rsidRPr="009513D6">
        <w:rPr>
          <w:rFonts w:ascii="Times New Roman" w:eastAsia="Calibri" w:hAnsi="Times New Roman" w:cs="Times New Roman"/>
          <w:sz w:val="28"/>
          <w:szCs w:val="28"/>
        </w:rPr>
        <w:t xml:space="preserve">законодательством, Уставом </w:t>
      </w:r>
      <w:r w:rsidRPr="00190646">
        <w:rPr>
          <w:rFonts w:ascii="Times New Roman" w:eastAsia="Times New Roman" w:hAnsi="Times New Roman" w:cs="Times New Roman"/>
          <w:sz w:val="28"/>
          <w:szCs w:val="28"/>
          <w:lang w:eastAsia="ru-RU"/>
        </w:rPr>
        <w:t>Бобровичского сельского поселения Ельнинского района Смоленской области</w:t>
      </w:r>
      <w:r w:rsidR="009513D6" w:rsidRPr="009513D6">
        <w:rPr>
          <w:rFonts w:ascii="Times New Roman" w:eastAsia="Calibri" w:hAnsi="Times New Roman" w:cs="Times New Roman"/>
          <w:sz w:val="28"/>
          <w:szCs w:val="28"/>
        </w:rPr>
        <w:t xml:space="preserve">. </w:t>
      </w:r>
      <w:r w:rsidR="006C0693" w:rsidRPr="009A4E6E">
        <w:rPr>
          <w:rFonts w:ascii="Times New Roman" w:hAnsi="Times New Roman"/>
          <w:sz w:val="28"/>
          <w:szCs w:val="28"/>
        </w:rPr>
        <w:t xml:space="preserve">Администрация поселения -  именно тот орган власти, который решает самые насущные, самые близкие и часто встречающиеся повседневные проблемы своих жителей. </w:t>
      </w:r>
      <w:r w:rsidR="00825210" w:rsidRPr="00825210">
        <w:rPr>
          <w:rFonts w:ascii="Times New Roman" w:eastAsia="Times New Roman" w:hAnsi="Times New Roman" w:cs="Times New Roman"/>
          <w:color w:val="000000"/>
          <w:sz w:val="28"/>
          <w:szCs w:val="32"/>
          <w:lang w:eastAsia="ru-RU"/>
        </w:rPr>
        <w:t xml:space="preserve">Главными задачами в работе Администрации поселения остается исполнение полномочий в соответствии с Федеральным законом № 131-ФЗ «Об общих принципах организации местного самоуправления </w:t>
      </w:r>
      <w:r w:rsidR="00825210">
        <w:rPr>
          <w:rFonts w:ascii="Times New Roman" w:eastAsia="Times New Roman" w:hAnsi="Times New Roman" w:cs="Times New Roman"/>
          <w:color w:val="000000"/>
          <w:sz w:val="28"/>
          <w:szCs w:val="32"/>
          <w:lang w:eastAsia="ru-RU"/>
        </w:rPr>
        <w:t xml:space="preserve">в Российской Федерации». </w:t>
      </w:r>
    </w:p>
    <w:p w:rsidR="00825210" w:rsidRPr="00825210" w:rsidRDefault="00825210" w:rsidP="00825210">
      <w:pPr>
        <w:shd w:val="clear" w:color="auto" w:fill="FFFFFF"/>
        <w:spacing w:after="0" w:line="240" w:lineRule="auto"/>
        <w:jc w:val="both"/>
        <w:rPr>
          <w:rFonts w:ascii="Times New Roman" w:eastAsia="Times New Roman" w:hAnsi="Times New Roman" w:cs="Tahoma"/>
          <w:color w:val="000000"/>
          <w:sz w:val="28"/>
          <w:szCs w:val="20"/>
          <w:lang w:eastAsia="ru-RU"/>
        </w:rPr>
      </w:pPr>
      <w:r w:rsidRPr="00825210">
        <w:rPr>
          <w:rFonts w:ascii="Times New Roman" w:eastAsia="Times New Roman" w:hAnsi="Times New Roman" w:cs="Times New Roman"/>
          <w:color w:val="000000"/>
          <w:sz w:val="28"/>
          <w:szCs w:val="32"/>
          <w:lang w:eastAsia="ru-RU"/>
        </w:rPr>
        <w:t>Это, прежде всего:</w:t>
      </w:r>
    </w:p>
    <w:p w:rsidR="00825210" w:rsidRPr="00825210" w:rsidRDefault="00207D9E" w:rsidP="00207D9E">
      <w:pPr>
        <w:shd w:val="clear" w:color="auto" w:fill="FFFFFF"/>
        <w:spacing w:after="0" w:line="240" w:lineRule="auto"/>
        <w:jc w:val="both"/>
        <w:rPr>
          <w:rFonts w:ascii="Times New Roman" w:eastAsia="Times New Roman" w:hAnsi="Times New Roman" w:cs="Tahoma"/>
          <w:color w:val="000000"/>
          <w:sz w:val="28"/>
          <w:szCs w:val="20"/>
          <w:lang w:eastAsia="ru-RU"/>
        </w:rPr>
      </w:pPr>
      <w:r>
        <w:rPr>
          <w:rFonts w:ascii="Times New Roman" w:eastAsia="Times New Roman" w:hAnsi="Times New Roman" w:cs="Times New Roman"/>
          <w:color w:val="000000"/>
          <w:sz w:val="28"/>
          <w:szCs w:val="32"/>
          <w:lang w:eastAsia="ru-RU"/>
        </w:rPr>
        <w:t>-</w:t>
      </w:r>
      <w:r w:rsidR="00825210" w:rsidRPr="00825210">
        <w:rPr>
          <w:rFonts w:ascii="Times New Roman" w:eastAsia="Times New Roman" w:hAnsi="Times New Roman" w:cs="Times New Roman"/>
          <w:color w:val="000000"/>
          <w:sz w:val="28"/>
          <w:szCs w:val="32"/>
          <w:lang w:eastAsia="ru-RU"/>
        </w:rPr>
        <w:t xml:space="preserve"> исполнение бюджета поселения;</w:t>
      </w:r>
    </w:p>
    <w:p w:rsidR="00825210" w:rsidRDefault="00207D9E" w:rsidP="00825210">
      <w:pPr>
        <w:shd w:val="clear" w:color="auto" w:fill="FFFFFF"/>
        <w:spacing w:after="0" w:line="301" w:lineRule="atLeast"/>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w:t>
      </w:r>
      <w:r w:rsidR="00825210" w:rsidRPr="00825210">
        <w:rPr>
          <w:rFonts w:ascii="Times New Roman" w:eastAsia="Times New Roman" w:hAnsi="Times New Roman" w:cs="Times New Roman"/>
          <w:color w:val="000000"/>
          <w:sz w:val="28"/>
          <w:szCs w:val="32"/>
          <w:lang w:eastAsia="ru-RU"/>
        </w:rPr>
        <w:t xml:space="preserve"> благоустройство территорий населенных пунктов, развитие инфраструктуры, обеспечение жизнедеятельности поселения;</w:t>
      </w:r>
    </w:p>
    <w:p w:rsidR="001C1D44" w:rsidRPr="001C1D44" w:rsidRDefault="001C1D44" w:rsidP="00825210">
      <w:pPr>
        <w:shd w:val="clear" w:color="auto" w:fill="FFFFFF"/>
        <w:spacing w:after="0" w:line="301" w:lineRule="atLeast"/>
        <w:jc w:val="both"/>
        <w:rPr>
          <w:rFonts w:ascii="Times New Roman" w:eastAsia="Times New Roman" w:hAnsi="Times New Roman" w:cs="Times New Roman"/>
          <w:color w:val="000000"/>
          <w:sz w:val="28"/>
          <w:szCs w:val="32"/>
          <w:lang w:eastAsia="ru-RU"/>
        </w:rPr>
      </w:pPr>
      <w:r>
        <w:rPr>
          <w:rFonts w:ascii="Times New Roman" w:eastAsia="Times New Roman" w:hAnsi="Times New Roman" w:cs="Times New Roman"/>
          <w:color w:val="000000"/>
          <w:sz w:val="28"/>
          <w:szCs w:val="32"/>
          <w:lang w:eastAsia="ru-RU"/>
        </w:rPr>
        <w:t>- у</w:t>
      </w:r>
      <w:r w:rsidRPr="001C1D44">
        <w:rPr>
          <w:rFonts w:ascii="Times New Roman" w:eastAsia="Times New Roman" w:hAnsi="Times New Roman" w:cs="Times New Roman"/>
          <w:color w:val="000000"/>
          <w:sz w:val="28"/>
          <w:szCs w:val="32"/>
          <w:lang w:eastAsia="ru-RU"/>
        </w:rPr>
        <w:t>частие в организации сбора и выво</w:t>
      </w:r>
      <w:r>
        <w:rPr>
          <w:rFonts w:ascii="Times New Roman" w:eastAsia="Times New Roman" w:hAnsi="Times New Roman" w:cs="Times New Roman"/>
          <w:color w:val="000000"/>
          <w:sz w:val="28"/>
          <w:szCs w:val="32"/>
          <w:lang w:eastAsia="ru-RU"/>
        </w:rPr>
        <w:t>за твердых коммунальных отходов;</w:t>
      </w:r>
    </w:p>
    <w:p w:rsidR="00825210" w:rsidRPr="00825210" w:rsidRDefault="00207D9E" w:rsidP="00825210">
      <w:pPr>
        <w:shd w:val="clear" w:color="auto" w:fill="FFFFFF"/>
        <w:spacing w:after="0" w:line="231" w:lineRule="atLeast"/>
        <w:jc w:val="both"/>
        <w:rPr>
          <w:rFonts w:ascii="Times New Roman" w:eastAsia="Times New Roman" w:hAnsi="Times New Roman" w:cs="Tahoma"/>
          <w:color w:val="000000"/>
          <w:sz w:val="28"/>
          <w:szCs w:val="20"/>
          <w:lang w:eastAsia="ru-RU"/>
        </w:rPr>
      </w:pPr>
      <w:r>
        <w:rPr>
          <w:rFonts w:ascii="Times New Roman" w:eastAsia="Times New Roman" w:hAnsi="Times New Roman" w:cs="Times New Roman"/>
          <w:color w:val="000000"/>
          <w:sz w:val="28"/>
          <w:szCs w:val="32"/>
          <w:lang w:eastAsia="ru-RU"/>
        </w:rPr>
        <w:t>-</w:t>
      </w:r>
      <w:r w:rsidR="00825210" w:rsidRPr="00825210">
        <w:rPr>
          <w:rFonts w:ascii="Times New Roman" w:eastAsia="Times New Roman" w:hAnsi="Times New Roman" w:cs="Times New Roman"/>
          <w:color w:val="000000"/>
          <w:sz w:val="28"/>
          <w:szCs w:val="32"/>
          <w:lang w:eastAsia="ru-RU"/>
        </w:rPr>
        <w:t xml:space="preserve"> взаимодействие с предприятиями и организациями всех форм собственности с целью укрепления</w:t>
      </w:r>
      <w:r>
        <w:rPr>
          <w:rFonts w:ascii="Times New Roman" w:eastAsia="Times New Roman" w:hAnsi="Times New Roman" w:cs="Times New Roman"/>
          <w:color w:val="000000"/>
          <w:sz w:val="28"/>
          <w:szCs w:val="32"/>
          <w:lang w:eastAsia="ru-RU"/>
        </w:rPr>
        <w:t xml:space="preserve"> и развития экономики поселения;</w:t>
      </w:r>
    </w:p>
    <w:p w:rsidR="00722615" w:rsidRDefault="00207D9E" w:rsidP="00207D9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32"/>
          <w:lang w:eastAsia="ru-RU"/>
        </w:rPr>
        <w:t>-</w:t>
      </w:r>
      <w:r w:rsidR="00825210" w:rsidRPr="00825210">
        <w:rPr>
          <w:rFonts w:ascii="Times New Roman" w:eastAsia="Times New Roman" w:hAnsi="Times New Roman" w:cs="Times New Roman"/>
          <w:color w:val="000000"/>
          <w:sz w:val="28"/>
          <w:szCs w:val="32"/>
          <w:lang w:eastAsia="ru-RU"/>
        </w:rPr>
        <w:t xml:space="preserve"> </w:t>
      </w:r>
      <w:r w:rsidR="00825210" w:rsidRPr="00825210">
        <w:rPr>
          <w:rFonts w:ascii="Times New Roman" w:eastAsia="Times New Roman" w:hAnsi="Times New Roman" w:cs="Times New Roman"/>
          <w:sz w:val="28"/>
          <w:szCs w:val="24"/>
          <w:shd w:val="clear" w:color="auto" w:fill="FFFFFF"/>
          <w:lang w:eastAsia="ru-RU"/>
        </w:rPr>
        <w:t>работа по предупреждению и ликвидации последствий чрезвычайных ситуаций, обеспечение первичных мер пожарной безопасности и многое другое</w:t>
      </w:r>
      <w:r>
        <w:rPr>
          <w:rFonts w:ascii="Times New Roman" w:eastAsia="Times New Roman" w:hAnsi="Times New Roman" w:cs="Times New Roman"/>
          <w:sz w:val="28"/>
          <w:szCs w:val="24"/>
          <w:shd w:val="clear" w:color="auto" w:fill="FFFFFF"/>
          <w:lang w:eastAsia="ru-RU"/>
        </w:rPr>
        <w:t>.</w:t>
      </w:r>
      <w:r w:rsidRPr="00207D9E">
        <w:rPr>
          <w:rFonts w:ascii="Times New Roman" w:eastAsia="Calibri" w:hAnsi="Times New Roman" w:cs="Times New Roman"/>
          <w:sz w:val="28"/>
          <w:szCs w:val="28"/>
        </w:rPr>
        <w:t xml:space="preserve"> </w:t>
      </w:r>
    </w:p>
    <w:p w:rsidR="009513D6" w:rsidRPr="009513D6" w:rsidRDefault="00875E9B" w:rsidP="00207D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760A">
        <w:rPr>
          <w:rFonts w:ascii="Times New Roman" w:eastAsia="Calibri" w:hAnsi="Times New Roman" w:cs="Times New Roman"/>
          <w:sz w:val="28"/>
          <w:szCs w:val="28"/>
        </w:rPr>
        <w:t>Эти полномочия осуществлялись</w:t>
      </w:r>
      <w:r w:rsidR="00207D9E" w:rsidRPr="009513D6">
        <w:rPr>
          <w:rFonts w:ascii="Times New Roman" w:eastAsia="Calibri" w:hAnsi="Times New Roman" w:cs="Times New Roman"/>
          <w:sz w:val="28"/>
          <w:szCs w:val="28"/>
        </w:rPr>
        <w:t xml:space="preserve"> путем о</w:t>
      </w:r>
      <w:r w:rsidR="00207D9E">
        <w:rPr>
          <w:rFonts w:ascii="Times New Roman" w:eastAsia="Calibri" w:hAnsi="Times New Roman" w:cs="Times New Roman"/>
          <w:sz w:val="28"/>
          <w:szCs w:val="28"/>
        </w:rPr>
        <w:t>рганизации повседневной работы А</w:t>
      </w:r>
      <w:r w:rsidR="00207D9E" w:rsidRPr="009513D6">
        <w:rPr>
          <w:rFonts w:ascii="Times New Roman" w:eastAsia="Calibri" w:hAnsi="Times New Roman" w:cs="Times New Roman"/>
          <w:sz w:val="28"/>
          <w:szCs w:val="28"/>
        </w:rPr>
        <w:t>дминистрации поселения, подготовки нормативных документов, осущес</w:t>
      </w:r>
      <w:r w:rsidR="00207D9E">
        <w:rPr>
          <w:rFonts w:ascii="Times New Roman" w:eastAsia="Calibri" w:hAnsi="Times New Roman" w:cs="Times New Roman"/>
          <w:sz w:val="28"/>
          <w:szCs w:val="28"/>
        </w:rPr>
        <w:t>твления личного приема граждан Главой муниципального образования</w:t>
      </w:r>
      <w:r w:rsidR="00207D9E" w:rsidRPr="009513D6">
        <w:rPr>
          <w:rFonts w:ascii="Times New Roman" w:eastAsia="Calibri" w:hAnsi="Times New Roman" w:cs="Times New Roman"/>
          <w:sz w:val="28"/>
          <w:szCs w:val="28"/>
        </w:rPr>
        <w:t xml:space="preserve"> и специалистами, рассмотрения письменных и устных обращений.</w:t>
      </w:r>
    </w:p>
    <w:p w:rsidR="009513D6" w:rsidRPr="009513D6" w:rsidRDefault="00832003" w:rsidP="00ED1F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9513D6" w:rsidRPr="009513D6">
        <w:rPr>
          <w:rFonts w:ascii="Times New Roman" w:eastAsia="Calibri" w:hAnsi="Times New Roman" w:cs="Times New Roman"/>
          <w:sz w:val="28"/>
          <w:szCs w:val="28"/>
        </w:rPr>
        <w:t xml:space="preserve">ля информирования населения о деятельности </w:t>
      </w:r>
      <w:r w:rsidR="00156D1C">
        <w:rPr>
          <w:rFonts w:ascii="Times New Roman" w:eastAsia="Calibri" w:hAnsi="Times New Roman" w:cs="Times New Roman"/>
          <w:sz w:val="28"/>
          <w:szCs w:val="28"/>
        </w:rPr>
        <w:t xml:space="preserve">Администрации и Совета </w:t>
      </w:r>
      <w:r w:rsidR="009513D6" w:rsidRPr="009513D6">
        <w:rPr>
          <w:rFonts w:ascii="Times New Roman" w:eastAsia="Calibri" w:hAnsi="Times New Roman" w:cs="Times New Roman"/>
          <w:sz w:val="28"/>
          <w:szCs w:val="28"/>
        </w:rPr>
        <w:t xml:space="preserve"> депутатов </w:t>
      </w:r>
      <w:r w:rsidR="00156D1C" w:rsidRPr="00190646">
        <w:rPr>
          <w:rFonts w:ascii="Times New Roman" w:eastAsia="Times New Roman" w:hAnsi="Times New Roman" w:cs="Times New Roman"/>
          <w:sz w:val="28"/>
          <w:szCs w:val="28"/>
          <w:lang w:eastAsia="ru-RU"/>
        </w:rPr>
        <w:t>Бобровичского сельского поселения Ельнинского района Смоленской области</w:t>
      </w:r>
      <w:r w:rsidR="00156D1C" w:rsidRPr="009513D6">
        <w:rPr>
          <w:rFonts w:ascii="Times New Roman" w:eastAsia="Calibri" w:hAnsi="Times New Roman" w:cs="Times New Roman"/>
          <w:sz w:val="28"/>
          <w:szCs w:val="28"/>
        </w:rPr>
        <w:t xml:space="preserve"> </w:t>
      </w:r>
      <w:r w:rsidR="00156D1C">
        <w:rPr>
          <w:rFonts w:ascii="Times New Roman" w:eastAsia="Calibri" w:hAnsi="Times New Roman" w:cs="Times New Roman"/>
          <w:sz w:val="28"/>
          <w:szCs w:val="28"/>
        </w:rPr>
        <w:t>используется официальный сайт А</w:t>
      </w:r>
      <w:r w:rsidR="009513D6" w:rsidRPr="009513D6">
        <w:rPr>
          <w:rFonts w:ascii="Times New Roman" w:eastAsia="Calibri" w:hAnsi="Times New Roman" w:cs="Times New Roman"/>
          <w:sz w:val="28"/>
          <w:szCs w:val="28"/>
        </w:rPr>
        <w:t xml:space="preserve">дминистрации </w:t>
      </w:r>
      <w:r w:rsidR="00156D1C">
        <w:rPr>
          <w:rFonts w:ascii="Times New Roman" w:eastAsia="Calibri" w:hAnsi="Times New Roman" w:cs="Times New Roman"/>
          <w:sz w:val="28"/>
          <w:szCs w:val="28"/>
        </w:rPr>
        <w:t>поселения</w:t>
      </w:r>
      <w:r w:rsidR="009513D6" w:rsidRPr="009513D6">
        <w:rPr>
          <w:rFonts w:ascii="Times New Roman" w:eastAsia="Calibri" w:hAnsi="Times New Roman" w:cs="Times New Roman"/>
          <w:sz w:val="28"/>
          <w:szCs w:val="28"/>
        </w:rPr>
        <w:t>,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 Основной задачей сайта является обеспечение гласности и доступности информации о деятельности органов мес</w:t>
      </w:r>
      <w:r w:rsidR="00156D1C">
        <w:rPr>
          <w:rFonts w:ascii="Times New Roman" w:eastAsia="Calibri" w:hAnsi="Times New Roman" w:cs="Times New Roman"/>
          <w:sz w:val="28"/>
          <w:szCs w:val="28"/>
        </w:rPr>
        <w:t>тного самоуправления поселения </w:t>
      </w:r>
      <w:r w:rsidR="00ED1F98">
        <w:rPr>
          <w:rFonts w:ascii="Times New Roman" w:eastAsia="Calibri" w:hAnsi="Times New Roman" w:cs="Times New Roman"/>
          <w:sz w:val="28"/>
          <w:szCs w:val="28"/>
        </w:rPr>
        <w:t>и принимаемых ими решениях</w:t>
      </w:r>
    </w:p>
    <w:p w:rsidR="00C77A5A" w:rsidRPr="00C77A5A" w:rsidRDefault="00ED1F98" w:rsidP="00C77A5A">
      <w:pPr>
        <w:spacing w:after="0" w:line="240" w:lineRule="auto"/>
        <w:jc w:val="both"/>
        <w:rPr>
          <w:rFonts w:ascii="Times New Roman" w:eastAsia="Times New Roman" w:hAnsi="Times New Roman" w:cs="Times New Roman"/>
          <w:bCs/>
          <w:sz w:val="28"/>
          <w:szCs w:val="28"/>
          <w:lang w:eastAsia="ru-RU"/>
        </w:rPr>
      </w:pPr>
      <w:r w:rsidRPr="00ED1F98">
        <w:rPr>
          <w:rFonts w:ascii="Times New Roman" w:eastAsia="Times New Roman" w:hAnsi="Times New Roman" w:cs="Times New Roman"/>
          <w:bCs/>
          <w:sz w:val="28"/>
          <w:szCs w:val="28"/>
          <w:lang w:eastAsia="ru-RU"/>
        </w:rPr>
        <w:t xml:space="preserve">          </w:t>
      </w:r>
      <w:r w:rsidR="00C77A5A" w:rsidRPr="00ED1F98">
        <w:rPr>
          <w:rFonts w:ascii="Times New Roman" w:eastAsia="Times New Roman" w:hAnsi="Times New Roman" w:cs="Times New Roman"/>
          <w:bCs/>
          <w:sz w:val="28"/>
          <w:szCs w:val="28"/>
          <w:lang w:eastAsia="ru-RU"/>
        </w:rPr>
        <w:t>В рамках нормотворческой деятельности Адм</w:t>
      </w:r>
      <w:r w:rsidR="00ED089C" w:rsidRPr="00ED1F98">
        <w:rPr>
          <w:rFonts w:ascii="Times New Roman" w:eastAsia="Times New Roman" w:hAnsi="Times New Roman" w:cs="Times New Roman"/>
          <w:bCs/>
          <w:sz w:val="28"/>
          <w:szCs w:val="28"/>
          <w:lang w:eastAsia="ru-RU"/>
        </w:rPr>
        <w:t xml:space="preserve">инистрацией поселения издано </w:t>
      </w:r>
      <w:r w:rsidR="00832003">
        <w:rPr>
          <w:rFonts w:ascii="Times New Roman" w:eastAsia="Times New Roman" w:hAnsi="Times New Roman" w:cs="Times New Roman"/>
          <w:bCs/>
          <w:sz w:val="28"/>
          <w:szCs w:val="28"/>
          <w:lang w:eastAsia="ru-RU"/>
        </w:rPr>
        <w:t>87</w:t>
      </w:r>
      <w:r w:rsidR="00C77A5A" w:rsidRPr="00ED1F98">
        <w:rPr>
          <w:rFonts w:ascii="Times New Roman" w:eastAsia="Times New Roman" w:hAnsi="Times New Roman" w:cs="Times New Roman"/>
          <w:bCs/>
          <w:sz w:val="28"/>
          <w:szCs w:val="28"/>
          <w:lang w:eastAsia="ru-RU"/>
        </w:rPr>
        <w:t xml:space="preserve"> нормативно правовых и распорядительных документов, в том числе пост</w:t>
      </w:r>
      <w:r w:rsidR="00832003">
        <w:rPr>
          <w:rFonts w:ascii="Times New Roman" w:eastAsia="Times New Roman" w:hAnsi="Times New Roman" w:cs="Times New Roman"/>
          <w:bCs/>
          <w:sz w:val="28"/>
          <w:szCs w:val="28"/>
          <w:lang w:eastAsia="ru-RU"/>
        </w:rPr>
        <w:t>ановлений – 57</w:t>
      </w:r>
      <w:r w:rsidR="00C77A5A" w:rsidRPr="00ED1F98">
        <w:rPr>
          <w:rFonts w:ascii="Times New Roman" w:eastAsia="Times New Roman" w:hAnsi="Times New Roman" w:cs="Times New Roman"/>
          <w:bCs/>
          <w:sz w:val="28"/>
          <w:szCs w:val="28"/>
          <w:lang w:eastAsia="ru-RU"/>
        </w:rPr>
        <w:t>, распоряжен</w:t>
      </w:r>
      <w:r w:rsidR="00ED089C" w:rsidRPr="00ED1F98">
        <w:rPr>
          <w:rFonts w:ascii="Times New Roman" w:eastAsia="Times New Roman" w:hAnsi="Times New Roman" w:cs="Times New Roman"/>
          <w:bCs/>
          <w:sz w:val="28"/>
          <w:szCs w:val="28"/>
          <w:lang w:eastAsia="ru-RU"/>
        </w:rPr>
        <w:t xml:space="preserve">ий по основной деятельности – </w:t>
      </w:r>
      <w:r w:rsidR="00832003">
        <w:rPr>
          <w:rFonts w:ascii="Times New Roman" w:eastAsia="Times New Roman" w:hAnsi="Times New Roman" w:cs="Times New Roman"/>
          <w:bCs/>
          <w:sz w:val="28"/>
          <w:szCs w:val="28"/>
          <w:lang w:eastAsia="ru-RU"/>
        </w:rPr>
        <w:t>30</w:t>
      </w:r>
      <w:r w:rsidR="00C77A5A" w:rsidRPr="00ED1F98">
        <w:rPr>
          <w:rFonts w:ascii="Times New Roman" w:eastAsia="Times New Roman" w:hAnsi="Times New Roman" w:cs="Times New Roman"/>
          <w:bCs/>
          <w:sz w:val="28"/>
          <w:szCs w:val="28"/>
          <w:lang w:eastAsia="ru-RU"/>
        </w:rPr>
        <w:t xml:space="preserve">.   </w:t>
      </w:r>
      <w:r w:rsidR="00C77A5A" w:rsidRPr="00C77A5A">
        <w:rPr>
          <w:rFonts w:ascii="Times New Roman" w:eastAsia="Times New Roman" w:hAnsi="Times New Roman" w:cs="Times New Roman"/>
          <w:bCs/>
          <w:sz w:val="28"/>
          <w:szCs w:val="28"/>
          <w:lang w:eastAsia="ru-RU"/>
        </w:rPr>
        <w:t>Все МНПА, затрагивающие интересы жителей нашего поселения</w:t>
      </w:r>
      <w:r>
        <w:rPr>
          <w:rFonts w:ascii="Times New Roman" w:eastAsia="Times New Roman" w:hAnsi="Times New Roman" w:cs="Times New Roman"/>
          <w:bCs/>
          <w:sz w:val="28"/>
          <w:szCs w:val="28"/>
          <w:lang w:eastAsia="ru-RU"/>
        </w:rPr>
        <w:t>,</w:t>
      </w:r>
      <w:r w:rsidR="00C77A5A" w:rsidRPr="00C77A5A">
        <w:rPr>
          <w:rFonts w:ascii="Times New Roman" w:eastAsia="Times New Roman" w:hAnsi="Times New Roman" w:cs="Times New Roman"/>
          <w:bCs/>
          <w:sz w:val="28"/>
          <w:szCs w:val="28"/>
          <w:lang w:eastAsia="ru-RU"/>
        </w:rPr>
        <w:t xml:space="preserve"> размещались на официальном сайте Администрации поселения.</w:t>
      </w:r>
      <w:r w:rsidR="00C77A5A" w:rsidRPr="00C77A5A">
        <w:rPr>
          <w:rFonts w:ascii="Times New Roman" w:eastAsia="Times New Roman" w:hAnsi="Times New Roman" w:cs="Times New Roman"/>
          <w:sz w:val="28"/>
          <w:szCs w:val="28"/>
          <w:lang w:eastAsia="ru-RU"/>
        </w:rPr>
        <w:t xml:space="preserve"> </w:t>
      </w:r>
      <w:r w:rsidR="00C77A5A" w:rsidRPr="00C77A5A">
        <w:rPr>
          <w:rFonts w:ascii="Times New Roman" w:eastAsia="Times New Roman" w:hAnsi="Times New Roman" w:cs="Times New Roman"/>
          <w:bCs/>
          <w:sz w:val="28"/>
          <w:szCs w:val="28"/>
          <w:lang w:eastAsia="ru-RU"/>
        </w:rPr>
        <w:t>Все действия по принятию нормативно-правовых актов находятся под контролем прокуратуры. Все изданные документы (копии) сдавались в прокуратуру.</w:t>
      </w:r>
    </w:p>
    <w:p w:rsidR="00C77A5A" w:rsidRPr="00C77A5A" w:rsidRDefault="00ED1F98" w:rsidP="00C77A5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C77A5A" w:rsidRPr="00ED089C">
        <w:rPr>
          <w:rFonts w:ascii="Times New Roman" w:eastAsia="Times New Roman" w:hAnsi="Times New Roman" w:cs="Times New Roman"/>
          <w:bCs/>
          <w:color w:val="000000" w:themeColor="text1"/>
          <w:sz w:val="28"/>
          <w:szCs w:val="28"/>
          <w:lang w:eastAsia="ru-RU"/>
        </w:rPr>
        <w:t xml:space="preserve">За истекший год в Администрацию поселения поступило: письменных обращений –  </w:t>
      </w:r>
      <w:r w:rsidR="00832003">
        <w:rPr>
          <w:rFonts w:ascii="Times New Roman" w:eastAsia="Times New Roman" w:hAnsi="Times New Roman" w:cs="Times New Roman"/>
          <w:bCs/>
          <w:color w:val="000000" w:themeColor="text1"/>
          <w:sz w:val="28"/>
          <w:szCs w:val="28"/>
          <w:lang w:eastAsia="ru-RU"/>
        </w:rPr>
        <w:t>7</w:t>
      </w:r>
      <w:r w:rsidR="00C77A5A" w:rsidRPr="00ED089C">
        <w:rPr>
          <w:rFonts w:ascii="Times New Roman" w:eastAsia="Times New Roman" w:hAnsi="Times New Roman" w:cs="Times New Roman"/>
          <w:b/>
          <w:bCs/>
          <w:color w:val="000000" w:themeColor="text1"/>
          <w:sz w:val="28"/>
          <w:szCs w:val="28"/>
          <w:lang w:eastAsia="ru-RU"/>
        </w:rPr>
        <w:t xml:space="preserve">. </w:t>
      </w:r>
      <w:r w:rsidR="00C77A5A" w:rsidRPr="00C77A5A">
        <w:rPr>
          <w:rFonts w:ascii="Times New Roman" w:eastAsia="Times New Roman" w:hAnsi="Times New Roman" w:cs="Times New Roman"/>
          <w:bCs/>
          <w:sz w:val="28"/>
          <w:szCs w:val="28"/>
          <w:lang w:eastAsia="ru-RU"/>
        </w:rPr>
        <w:t xml:space="preserve"> Все обращения, заявления были рассмотрены</w:t>
      </w:r>
      <w:r>
        <w:rPr>
          <w:rFonts w:ascii="Times New Roman" w:eastAsia="Times New Roman" w:hAnsi="Times New Roman" w:cs="Times New Roman"/>
          <w:bCs/>
          <w:sz w:val="28"/>
          <w:szCs w:val="28"/>
          <w:lang w:eastAsia="ru-RU"/>
        </w:rPr>
        <w:t xml:space="preserve">, своевременно </w:t>
      </w:r>
      <w:r w:rsidR="00C77A5A" w:rsidRPr="00C77A5A">
        <w:rPr>
          <w:rFonts w:ascii="Times New Roman" w:eastAsia="Times New Roman" w:hAnsi="Times New Roman" w:cs="Times New Roman"/>
          <w:bCs/>
          <w:sz w:val="28"/>
          <w:szCs w:val="28"/>
          <w:lang w:eastAsia="ru-RU"/>
        </w:rPr>
        <w:t>даны ответы.</w:t>
      </w:r>
      <w:r w:rsidR="00722615">
        <w:rPr>
          <w:rFonts w:ascii="Times New Roman" w:eastAsia="Times New Roman" w:hAnsi="Times New Roman" w:cs="Times New Roman"/>
          <w:bCs/>
          <w:sz w:val="28"/>
          <w:szCs w:val="28"/>
          <w:lang w:eastAsia="ru-RU"/>
        </w:rPr>
        <w:t xml:space="preserve"> </w:t>
      </w:r>
      <w:r w:rsidR="00C77A5A" w:rsidRPr="00C77A5A">
        <w:rPr>
          <w:rFonts w:ascii="Times New Roman" w:eastAsia="Times New Roman" w:hAnsi="Times New Roman" w:cs="Times New Roman"/>
          <w:bCs/>
          <w:sz w:val="28"/>
          <w:szCs w:val="28"/>
          <w:lang w:eastAsia="ru-RU"/>
        </w:rPr>
        <w:t>Помимо обращений граждан в Администрацию поселения поступило и зарегистрировано: входящей документации- 1</w:t>
      </w:r>
      <w:r w:rsidR="00043208">
        <w:rPr>
          <w:rFonts w:ascii="Times New Roman" w:eastAsia="Times New Roman" w:hAnsi="Times New Roman" w:cs="Times New Roman"/>
          <w:bCs/>
          <w:sz w:val="28"/>
          <w:szCs w:val="28"/>
          <w:lang w:eastAsia="ru-RU"/>
        </w:rPr>
        <w:t>155, исходящей документации – 617</w:t>
      </w:r>
      <w:r w:rsidR="00C77A5A" w:rsidRPr="00C77A5A">
        <w:rPr>
          <w:rFonts w:ascii="Times New Roman" w:eastAsia="Times New Roman" w:hAnsi="Times New Roman" w:cs="Times New Roman"/>
          <w:bCs/>
          <w:sz w:val="28"/>
          <w:szCs w:val="28"/>
          <w:lang w:eastAsia="ru-RU"/>
        </w:rPr>
        <w:t>.</w:t>
      </w:r>
    </w:p>
    <w:p w:rsidR="00C77A5A" w:rsidRDefault="00043208" w:rsidP="00ED089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Выдано 133 справ</w:t>
      </w:r>
      <w:r w:rsidR="00C77A5A">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и</w:t>
      </w:r>
      <w:r w:rsidR="00ED089C">
        <w:rPr>
          <w:rFonts w:ascii="Times New Roman" w:eastAsia="Calibri" w:hAnsi="Times New Roman" w:cs="Times New Roman"/>
          <w:sz w:val="28"/>
          <w:szCs w:val="28"/>
        </w:rPr>
        <w:t> различного характера.</w:t>
      </w:r>
    </w:p>
    <w:p w:rsidR="00562E55" w:rsidRPr="00562E55" w:rsidRDefault="00562E55" w:rsidP="00ED089C">
      <w:pPr>
        <w:spacing w:after="0" w:line="240" w:lineRule="auto"/>
        <w:jc w:val="both"/>
        <w:rPr>
          <w:rFonts w:ascii="Times New Roman" w:eastAsia="Calibri" w:hAnsi="Times New Roman" w:cs="Times New Roman"/>
          <w:b/>
          <w:sz w:val="28"/>
          <w:szCs w:val="28"/>
        </w:rPr>
      </w:pPr>
      <w:r w:rsidRPr="00562E55">
        <w:rPr>
          <w:rFonts w:ascii="Times New Roman" w:eastAsia="Calibri" w:hAnsi="Times New Roman" w:cs="Times New Roman"/>
          <w:b/>
          <w:sz w:val="28"/>
          <w:szCs w:val="28"/>
        </w:rPr>
        <w:t>Воинский учет</w:t>
      </w:r>
    </w:p>
    <w:p w:rsidR="009A5336" w:rsidRDefault="00C77A5A" w:rsidP="009A5336">
      <w:pPr>
        <w:spacing w:after="0" w:line="240" w:lineRule="auto"/>
        <w:ind w:firstLine="709"/>
        <w:jc w:val="both"/>
        <w:rPr>
          <w:rFonts w:ascii="Times New Roman" w:eastAsia="Calibri" w:hAnsi="Times New Roman" w:cs="Times New Roman"/>
          <w:color w:val="000000" w:themeColor="text1"/>
          <w:sz w:val="28"/>
          <w:szCs w:val="28"/>
        </w:rPr>
      </w:pPr>
      <w:r w:rsidRPr="00EB3F42">
        <w:rPr>
          <w:rFonts w:ascii="Times New Roman" w:eastAsia="Calibri" w:hAnsi="Times New Roman" w:cs="Times New Roman"/>
          <w:color w:val="000000" w:themeColor="text1"/>
          <w:sz w:val="28"/>
          <w:szCs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w:t>
      </w:r>
      <w:r w:rsidR="00C55ABE">
        <w:rPr>
          <w:rFonts w:ascii="Times New Roman" w:eastAsia="Calibri" w:hAnsi="Times New Roman" w:cs="Times New Roman"/>
          <w:color w:val="000000" w:themeColor="text1"/>
          <w:sz w:val="28"/>
          <w:szCs w:val="28"/>
        </w:rPr>
        <w:t>ой службе». Всего на первичном </w:t>
      </w:r>
      <w:r w:rsidRPr="00EB3F42">
        <w:rPr>
          <w:rFonts w:ascii="Times New Roman" w:eastAsia="Calibri" w:hAnsi="Times New Roman" w:cs="Times New Roman"/>
          <w:color w:val="000000" w:themeColor="text1"/>
          <w:sz w:val="28"/>
          <w:szCs w:val="28"/>
        </w:rPr>
        <w:t>воинском учете в с</w:t>
      </w:r>
      <w:r w:rsidR="00043208">
        <w:rPr>
          <w:rFonts w:ascii="Times New Roman" w:eastAsia="Calibri" w:hAnsi="Times New Roman" w:cs="Times New Roman"/>
          <w:color w:val="000000" w:themeColor="text1"/>
          <w:sz w:val="28"/>
          <w:szCs w:val="28"/>
        </w:rPr>
        <w:t>ельском поселении на 2021</w:t>
      </w:r>
      <w:r w:rsidRPr="00EB3F42">
        <w:rPr>
          <w:rFonts w:ascii="Times New Roman" w:eastAsia="Calibri" w:hAnsi="Times New Roman" w:cs="Times New Roman"/>
          <w:color w:val="000000" w:themeColor="text1"/>
          <w:sz w:val="28"/>
          <w:szCs w:val="28"/>
        </w:rPr>
        <w:t xml:space="preserve"> г. состоит </w:t>
      </w:r>
      <w:r w:rsidR="00043208">
        <w:rPr>
          <w:rFonts w:ascii="Times New Roman" w:eastAsia="Calibri" w:hAnsi="Times New Roman" w:cs="Times New Roman"/>
          <w:color w:val="000000" w:themeColor="text1"/>
          <w:sz w:val="28"/>
          <w:szCs w:val="28"/>
        </w:rPr>
        <w:t>143</w:t>
      </w:r>
      <w:r w:rsidRPr="00EB3F42">
        <w:rPr>
          <w:rFonts w:ascii="Times New Roman" w:eastAsia="Calibri" w:hAnsi="Times New Roman" w:cs="Times New Roman"/>
          <w:color w:val="000000" w:themeColor="text1"/>
          <w:sz w:val="28"/>
          <w:szCs w:val="28"/>
        </w:rPr>
        <w:t xml:space="preserve"> </w:t>
      </w:r>
      <w:r w:rsidR="008B0F05">
        <w:rPr>
          <w:rFonts w:ascii="Times New Roman" w:eastAsia="Calibri" w:hAnsi="Times New Roman" w:cs="Times New Roman"/>
          <w:color w:val="000000" w:themeColor="text1"/>
          <w:sz w:val="28"/>
          <w:szCs w:val="28"/>
        </w:rPr>
        <w:t>военнообязанных </w:t>
      </w:r>
      <w:r w:rsidRPr="00EB3F42">
        <w:rPr>
          <w:rFonts w:ascii="Times New Roman" w:eastAsia="Calibri" w:hAnsi="Times New Roman" w:cs="Times New Roman"/>
          <w:color w:val="000000" w:themeColor="text1"/>
          <w:sz w:val="28"/>
          <w:szCs w:val="28"/>
        </w:rPr>
        <w:t>человек, в том числе гр</w:t>
      </w:r>
      <w:r w:rsidR="00FA44C1">
        <w:rPr>
          <w:rFonts w:ascii="Times New Roman" w:eastAsia="Calibri" w:hAnsi="Times New Roman" w:cs="Times New Roman"/>
          <w:color w:val="000000" w:themeColor="text1"/>
          <w:sz w:val="28"/>
          <w:szCs w:val="28"/>
        </w:rPr>
        <w:t>аждан пребывающих в запасе – 14</w:t>
      </w:r>
      <w:r w:rsidR="00043208">
        <w:rPr>
          <w:rFonts w:ascii="Times New Roman" w:eastAsia="Calibri" w:hAnsi="Times New Roman" w:cs="Times New Roman"/>
          <w:color w:val="000000" w:themeColor="text1"/>
          <w:sz w:val="28"/>
          <w:szCs w:val="28"/>
        </w:rPr>
        <w:t>0</w:t>
      </w:r>
      <w:r w:rsidRPr="00EB3F42">
        <w:rPr>
          <w:rFonts w:ascii="Times New Roman" w:eastAsia="Calibri" w:hAnsi="Times New Roman" w:cs="Times New Roman"/>
          <w:color w:val="000000" w:themeColor="text1"/>
          <w:sz w:val="28"/>
          <w:szCs w:val="28"/>
        </w:rPr>
        <w:t xml:space="preserve"> человек, призывников – </w:t>
      </w:r>
      <w:r w:rsidR="00043208">
        <w:rPr>
          <w:rFonts w:ascii="Times New Roman" w:eastAsia="Calibri" w:hAnsi="Times New Roman" w:cs="Times New Roman"/>
          <w:color w:val="000000" w:themeColor="text1"/>
          <w:sz w:val="28"/>
          <w:szCs w:val="28"/>
        </w:rPr>
        <w:t>3</w:t>
      </w:r>
      <w:r w:rsidR="00EB3F42" w:rsidRPr="00EB3F42">
        <w:rPr>
          <w:rFonts w:ascii="Times New Roman" w:eastAsia="Calibri" w:hAnsi="Times New Roman" w:cs="Times New Roman"/>
          <w:color w:val="000000" w:themeColor="text1"/>
          <w:sz w:val="28"/>
          <w:szCs w:val="28"/>
        </w:rPr>
        <w:t xml:space="preserve"> </w:t>
      </w:r>
      <w:r w:rsidRPr="00EB3F42">
        <w:rPr>
          <w:rFonts w:ascii="Times New Roman" w:eastAsia="Calibri" w:hAnsi="Times New Roman" w:cs="Times New Roman"/>
          <w:color w:val="000000" w:themeColor="text1"/>
          <w:sz w:val="28"/>
          <w:szCs w:val="28"/>
        </w:rPr>
        <w:t>чел</w:t>
      </w:r>
      <w:r w:rsidR="00EB3F42" w:rsidRPr="00EB3F42">
        <w:rPr>
          <w:rFonts w:ascii="Times New Roman" w:eastAsia="Calibri" w:hAnsi="Times New Roman" w:cs="Times New Roman"/>
          <w:color w:val="000000" w:themeColor="text1"/>
          <w:sz w:val="28"/>
          <w:szCs w:val="28"/>
        </w:rPr>
        <w:t>овек</w:t>
      </w:r>
      <w:r w:rsidR="00043208">
        <w:rPr>
          <w:rFonts w:ascii="Times New Roman" w:eastAsia="Calibri" w:hAnsi="Times New Roman" w:cs="Times New Roman"/>
          <w:color w:val="000000" w:themeColor="text1"/>
          <w:sz w:val="28"/>
          <w:szCs w:val="28"/>
        </w:rPr>
        <w:t>а. За 2021</w:t>
      </w:r>
      <w:r w:rsidRPr="00EB3F42">
        <w:rPr>
          <w:rFonts w:ascii="Times New Roman" w:eastAsia="Calibri" w:hAnsi="Times New Roman" w:cs="Times New Roman"/>
          <w:color w:val="000000" w:themeColor="text1"/>
          <w:sz w:val="28"/>
          <w:szCs w:val="28"/>
        </w:rPr>
        <w:t xml:space="preserve">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w:t>
      </w:r>
      <w:r w:rsidR="00ED1F98">
        <w:rPr>
          <w:rFonts w:ascii="Times New Roman" w:eastAsia="Calibri" w:hAnsi="Times New Roman" w:cs="Times New Roman"/>
          <w:color w:val="000000" w:themeColor="text1"/>
          <w:sz w:val="28"/>
          <w:szCs w:val="28"/>
        </w:rPr>
        <w:t xml:space="preserve">, </w:t>
      </w:r>
      <w:r w:rsidRPr="00EB3F42">
        <w:rPr>
          <w:rFonts w:ascii="Times New Roman" w:eastAsia="Calibri" w:hAnsi="Times New Roman" w:cs="Times New Roman"/>
          <w:color w:val="000000" w:themeColor="text1"/>
          <w:sz w:val="28"/>
          <w:szCs w:val="28"/>
        </w:rPr>
        <w:t>учетно-воинской дисциплины не имелось.</w:t>
      </w:r>
    </w:p>
    <w:p w:rsidR="00034FE8" w:rsidRPr="00783D1A" w:rsidRDefault="00034FE8" w:rsidP="00034FE8">
      <w:pPr>
        <w:spacing w:after="0" w:line="240" w:lineRule="auto"/>
        <w:ind w:firstLine="709"/>
        <w:jc w:val="both"/>
        <w:rPr>
          <w:rFonts w:ascii="Times New Roman" w:eastAsia="Calibri" w:hAnsi="Times New Roman" w:cs="Times New Roman"/>
          <w:sz w:val="28"/>
          <w:szCs w:val="28"/>
        </w:rPr>
      </w:pPr>
      <w:r w:rsidRPr="00034FE8">
        <w:rPr>
          <w:rFonts w:ascii="Times New Roman" w:eastAsia="Calibri" w:hAnsi="Times New Roman" w:cs="Times New Roman"/>
          <w:color w:val="000000" w:themeColor="text1"/>
          <w:sz w:val="28"/>
          <w:szCs w:val="28"/>
        </w:rPr>
        <w:t>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w:t>
      </w:r>
      <w:r w:rsidR="00043208">
        <w:rPr>
          <w:rFonts w:ascii="Times New Roman" w:eastAsia="Calibri" w:hAnsi="Times New Roman" w:cs="Times New Roman"/>
          <w:color w:val="000000" w:themeColor="text1"/>
          <w:sz w:val="28"/>
          <w:szCs w:val="28"/>
        </w:rPr>
        <w:t xml:space="preserve"> в отчетном 2021</w:t>
      </w:r>
      <w:r w:rsidR="009A5336">
        <w:rPr>
          <w:rFonts w:ascii="Times New Roman" w:eastAsia="Calibri" w:hAnsi="Times New Roman" w:cs="Times New Roman"/>
          <w:color w:val="000000" w:themeColor="text1"/>
          <w:sz w:val="28"/>
          <w:szCs w:val="28"/>
        </w:rPr>
        <w:t xml:space="preserve"> году</w:t>
      </w:r>
      <w:r w:rsidRPr="00034FE8">
        <w:rPr>
          <w:rFonts w:ascii="Times New Roman" w:eastAsia="Calibri" w:hAnsi="Times New Roman" w:cs="Times New Roman"/>
          <w:color w:val="000000" w:themeColor="text1"/>
          <w:sz w:val="28"/>
          <w:szCs w:val="28"/>
        </w:rPr>
        <w:t xml:space="preserve"> продолжа</w:t>
      </w:r>
      <w:r w:rsidR="009A5336">
        <w:rPr>
          <w:rFonts w:ascii="Times New Roman" w:eastAsia="Calibri" w:hAnsi="Times New Roman" w:cs="Times New Roman"/>
          <w:color w:val="000000" w:themeColor="text1"/>
          <w:sz w:val="28"/>
          <w:szCs w:val="28"/>
        </w:rPr>
        <w:t>лась</w:t>
      </w:r>
      <w:r w:rsidRPr="00034FE8">
        <w:rPr>
          <w:rFonts w:ascii="Times New Roman" w:eastAsia="Calibri" w:hAnsi="Times New Roman" w:cs="Times New Roman"/>
          <w:color w:val="000000" w:themeColor="text1"/>
          <w:sz w:val="28"/>
          <w:szCs w:val="28"/>
        </w:rPr>
        <w:t xml:space="preserve"> работа по уточнению отдельных характеристик земельных участков и данных</w:t>
      </w:r>
      <w:r w:rsidR="009A5336">
        <w:rPr>
          <w:rFonts w:ascii="Times New Roman" w:eastAsia="Calibri" w:hAnsi="Times New Roman" w:cs="Times New Roman"/>
          <w:color w:val="000000" w:themeColor="text1"/>
          <w:sz w:val="28"/>
          <w:szCs w:val="28"/>
        </w:rPr>
        <w:t xml:space="preserve"> об их правообладателях. Велась</w:t>
      </w:r>
      <w:r w:rsidRPr="00034FE8">
        <w:rPr>
          <w:rFonts w:ascii="Times New Roman" w:eastAsia="Calibri" w:hAnsi="Times New Roman" w:cs="Times New Roman"/>
          <w:color w:val="000000" w:themeColor="text1"/>
          <w:sz w:val="28"/>
          <w:szCs w:val="28"/>
        </w:rPr>
        <w:t xml:space="preserve"> постоянная работа с </w:t>
      </w:r>
      <w:r w:rsidR="009A5336">
        <w:rPr>
          <w:rFonts w:ascii="Times New Roman" w:eastAsia="Calibri" w:hAnsi="Times New Roman" w:cs="Times New Roman"/>
          <w:color w:val="000000" w:themeColor="text1"/>
          <w:sz w:val="28"/>
          <w:szCs w:val="28"/>
        </w:rPr>
        <w:t>жителями поселения</w:t>
      </w:r>
      <w:r w:rsidR="009A5336" w:rsidRPr="009A5336">
        <w:rPr>
          <w:rFonts w:ascii="Times New Roman" w:eastAsia="Calibri" w:hAnsi="Times New Roman" w:cs="Times New Roman"/>
          <w:color w:val="000000" w:themeColor="text1"/>
          <w:sz w:val="28"/>
          <w:szCs w:val="28"/>
        </w:rPr>
        <w:t xml:space="preserve"> </w:t>
      </w:r>
      <w:r w:rsidR="009A5336" w:rsidRPr="00034FE8">
        <w:rPr>
          <w:rFonts w:ascii="Times New Roman" w:eastAsia="Calibri" w:hAnsi="Times New Roman" w:cs="Times New Roman"/>
          <w:color w:val="000000" w:themeColor="text1"/>
          <w:sz w:val="28"/>
          <w:szCs w:val="28"/>
        </w:rPr>
        <w:t>по сокращению задолженности по налогам</w:t>
      </w:r>
      <w:r w:rsidR="009A5336">
        <w:rPr>
          <w:rFonts w:ascii="Times New Roman" w:eastAsia="Calibri" w:hAnsi="Times New Roman" w:cs="Times New Roman"/>
          <w:color w:val="000000" w:themeColor="text1"/>
          <w:sz w:val="28"/>
          <w:szCs w:val="28"/>
        </w:rPr>
        <w:t>, разъяснялось о необходимости</w:t>
      </w:r>
      <w:r w:rsidRPr="00034FE8">
        <w:rPr>
          <w:rFonts w:ascii="Times New Roman" w:eastAsia="Calibri" w:hAnsi="Times New Roman" w:cs="Times New Roman"/>
          <w:color w:val="000000" w:themeColor="text1"/>
          <w:sz w:val="28"/>
          <w:szCs w:val="28"/>
        </w:rPr>
        <w:t xml:space="preserve"> оформления земельных участков, имущества в со</w:t>
      </w:r>
      <w:r w:rsidR="00A61AD8">
        <w:rPr>
          <w:rFonts w:ascii="Times New Roman" w:eastAsia="Calibri" w:hAnsi="Times New Roman" w:cs="Times New Roman"/>
          <w:color w:val="000000" w:themeColor="text1"/>
          <w:sz w:val="28"/>
          <w:szCs w:val="28"/>
        </w:rPr>
        <w:t>бственность. В результате в 2021</w:t>
      </w:r>
      <w:r w:rsidR="006B6A81">
        <w:rPr>
          <w:rFonts w:ascii="Times New Roman" w:eastAsia="Calibri" w:hAnsi="Times New Roman" w:cs="Times New Roman"/>
          <w:color w:val="000000" w:themeColor="text1"/>
          <w:sz w:val="28"/>
          <w:szCs w:val="28"/>
        </w:rPr>
        <w:t xml:space="preserve"> году </w:t>
      </w:r>
      <w:r w:rsidRPr="00034FE8">
        <w:rPr>
          <w:rFonts w:ascii="Times New Roman" w:eastAsia="Calibri" w:hAnsi="Times New Roman" w:cs="Times New Roman"/>
          <w:color w:val="000000" w:themeColor="text1"/>
          <w:sz w:val="28"/>
          <w:szCs w:val="28"/>
        </w:rPr>
        <w:t xml:space="preserve">в бюджет поселения </w:t>
      </w:r>
      <w:r w:rsidR="006B6A81">
        <w:rPr>
          <w:rFonts w:ascii="Times New Roman" w:eastAsia="Calibri" w:hAnsi="Times New Roman" w:cs="Times New Roman"/>
          <w:sz w:val="28"/>
          <w:szCs w:val="28"/>
        </w:rPr>
        <w:t>поступил</w:t>
      </w:r>
      <w:r w:rsidRPr="003D07F3">
        <w:rPr>
          <w:rFonts w:ascii="Times New Roman" w:eastAsia="Calibri" w:hAnsi="Times New Roman" w:cs="Times New Roman"/>
          <w:sz w:val="28"/>
          <w:szCs w:val="28"/>
        </w:rPr>
        <w:t xml:space="preserve"> доход от земе</w:t>
      </w:r>
      <w:r w:rsidR="006B6A81">
        <w:rPr>
          <w:rFonts w:ascii="Times New Roman" w:eastAsia="Calibri" w:hAnsi="Times New Roman" w:cs="Times New Roman"/>
          <w:sz w:val="28"/>
          <w:szCs w:val="28"/>
        </w:rPr>
        <w:t>льного налога</w:t>
      </w:r>
      <w:r w:rsidR="0009640D">
        <w:rPr>
          <w:rFonts w:ascii="Times New Roman" w:eastAsia="Calibri" w:hAnsi="Times New Roman" w:cs="Times New Roman"/>
          <w:sz w:val="28"/>
          <w:szCs w:val="28"/>
        </w:rPr>
        <w:t xml:space="preserve"> 511891</w:t>
      </w:r>
      <w:r w:rsidRPr="003D07F3">
        <w:rPr>
          <w:rFonts w:ascii="Times New Roman" w:eastAsia="Calibri" w:hAnsi="Times New Roman" w:cs="Times New Roman"/>
          <w:sz w:val="28"/>
          <w:szCs w:val="28"/>
        </w:rPr>
        <w:t xml:space="preserve"> руб</w:t>
      </w:r>
      <w:r w:rsidR="0009640D">
        <w:rPr>
          <w:rFonts w:ascii="Times New Roman" w:eastAsia="Calibri" w:hAnsi="Times New Roman" w:cs="Times New Roman"/>
          <w:sz w:val="28"/>
          <w:szCs w:val="28"/>
        </w:rPr>
        <w:t>ль 32 копейки при плановых назначениях 340700,00</w:t>
      </w:r>
      <w:r w:rsidRPr="003D07F3">
        <w:rPr>
          <w:rFonts w:ascii="Times New Roman" w:eastAsia="Calibri" w:hAnsi="Times New Roman" w:cs="Times New Roman"/>
          <w:sz w:val="28"/>
          <w:szCs w:val="28"/>
        </w:rPr>
        <w:t xml:space="preserve"> </w:t>
      </w:r>
      <w:r w:rsidRPr="00783D1A">
        <w:rPr>
          <w:rFonts w:ascii="Times New Roman" w:eastAsia="Calibri" w:hAnsi="Times New Roman" w:cs="Times New Roman"/>
          <w:sz w:val="28"/>
          <w:szCs w:val="28"/>
        </w:rPr>
        <w:t>руб</w:t>
      </w:r>
      <w:r w:rsidR="0009640D" w:rsidRPr="00783D1A">
        <w:rPr>
          <w:rFonts w:ascii="Times New Roman" w:eastAsia="Calibri" w:hAnsi="Times New Roman" w:cs="Times New Roman"/>
          <w:sz w:val="28"/>
          <w:szCs w:val="28"/>
        </w:rPr>
        <w:t>лей</w:t>
      </w:r>
      <w:r w:rsidRPr="00783D1A">
        <w:rPr>
          <w:rFonts w:ascii="Times New Roman" w:eastAsia="Calibri" w:hAnsi="Times New Roman" w:cs="Times New Roman"/>
          <w:sz w:val="28"/>
          <w:szCs w:val="28"/>
        </w:rPr>
        <w:t>.</w:t>
      </w:r>
    </w:p>
    <w:p w:rsidR="00034FE8" w:rsidRPr="00783D1A" w:rsidRDefault="003D07F3" w:rsidP="00034FE8">
      <w:pPr>
        <w:spacing w:after="0" w:line="240" w:lineRule="auto"/>
        <w:ind w:firstLine="709"/>
        <w:jc w:val="both"/>
        <w:rPr>
          <w:rFonts w:ascii="Times New Roman" w:eastAsia="Calibri" w:hAnsi="Times New Roman" w:cs="Times New Roman"/>
          <w:sz w:val="28"/>
          <w:szCs w:val="28"/>
        </w:rPr>
      </w:pPr>
      <w:r w:rsidRPr="00783D1A">
        <w:rPr>
          <w:rFonts w:ascii="Times New Roman" w:eastAsia="Calibri" w:hAnsi="Times New Roman" w:cs="Times New Roman"/>
          <w:sz w:val="28"/>
          <w:szCs w:val="28"/>
        </w:rPr>
        <w:t xml:space="preserve">  </w:t>
      </w:r>
      <w:r w:rsidR="00034FE8" w:rsidRPr="00783D1A">
        <w:rPr>
          <w:rFonts w:ascii="Times New Roman" w:eastAsia="Calibri" w:hAnsi="Times New Roman" w:cs="Times New Roman"/>
          <w:sz w:val="28"/>
          <w:szCs w:val="28"/>
        </w:rPr>
        <w:t xml:space="preserve"> Для вовлечения в оборот пустующих земель сельскохозяйственного назначения проведена огромная работа по приему невостребованных земельных долей в муниципальную собственность. </w:t>
      </w:r>
      <w:r w:rsidR="00783D1A" w:rsidRPr="00783D1A">
        <w:rPr>
          <w:rFonts w:ascii="Times New Roman" w:eastAsia="Calibri" w:hAnsi="Times New Roman" w:cs="Times New Roman"/>
          <w:sz w:val="28"/>
          <w:szCs w:val="28"/>
        </w:rPr>
        <w:t xml:space="preserve">К ранее заключенным </w:t>
      </w:r>
      <w:r w:rsidR="00034FE8" w:rsidRPr="00783D1A">
        <w:rPr>
          <w:rFonts w:ascii="Times New Roman" w:eastAsia="Calibri" w:hAnsi="Times New Roman" w:cs="Times New Roman"/>
          <w:sz w:val="28"/>
          <w:szCs w:val="28"/>
        </w:rPr>
        <w:t>договор</w:t>
      </w:r>
      <w:r w:rsidR="00783D1A" w:rsidRPr="00783D1A">
        <w:rPr>
          <w:rFonts w:ascii="Times New Roman" w:eastAsia="Calibri" w:hAnsi="Times New Roman" w:cs="Times New Roman"/>
          <w:sz w:val="28"/>
          <w:szCs w:val="28"/>
        </w:rPr>
        <w:t>ам</w:t>
      </w:r>
      <w:r w:rsidR="00FA7A1C" w:rsidRPr="00783D1A">
        <w:rPr>
          <w:rFonts w:ascii="Times New Roman" w:eastAsia="Calibri" w:hAnsi="Times New Roman" w:cs="Times New Roman"/>
          <w:sz w:val="28"/>
          <w:szCs w:val="28"/>
        </w:rPr>
        <w:t xml:space="preserve"> аренды земельн</w:t>
      </w:r>
      <w:r w:rsidR="00783D1A" w:rsidRPr="00783D1A">
        <w:rPr>
          <w:rFonts w:ascii="Times New Roman" w:eastAsia="Calibri" w:hAnsi="Times New Roman" w:cs="Times New Roman"/>
          <w:sz w:val="28"/>
          <w:szCs w:val="28"/>
        </w:rPr>
        <w:t>ых участков</w:t>
      </w:r>
      <w:r w:rsidR="00034FE8" w:rsidRPr="00783D1A">
        <w:rPr>
          <w:rFonts w:ascii="Times New Roman" w:eastAsia="Calibri" w:hAnsi="Times New Roman" w:cs="Times New Roman"/>
          <w:sz w:val="28"/>
          <w:szCs w:val="28"/>
        </w:rPr>
        <w:t xml:space="preserve"> из земель сель</w:t>
      </w:r>
      <w:r w:rsidR="00F3639A" w:rsidRPr="00783D1A">
        <w:rPr>
          <w:rFonts w:ascii="Times New Roman" w:eastAsia="Calibri" w:hAnsi="Times New Roman" w:cs="Times New Roman"/>
          <w:sz w:val="28"/>
          <w:szCs w:val="28"/>
        </w:rPr>
        <w:t>скохозяйственного назначения</w:t>
      </w:r>
      <w:r w:rsidR="00783D1A" w:rsidRPr="00783D1A">
        <w:rPr>
          <w:rFonts w:ascii="Times New Roman" w:eastAsia="Calibri" w:hAnsi="Times New Roman" w:cs="Times New Roman"/>
          <w:sz w:val="28"/>
          <w:szCs w:val="28"/>
        </w:rPr>
        <w:t>, в отчетном году заключили ещё один договор аренды земельного участка площадью 5702400 кв.м. с ООО «Агропромышленный холдинг «Добронравов АГРО».</w:t>
      </w:r>
      <w:r w:rsidR="00034FE8" w:rsidRPr="00783D1A">
        <w:rPr>
          <w:rFonts w:ascii="Times New Roman" w:eastAsia="Calibri" w:hAnsi="Times New Roman" w:cs="Times New Roman"/>
          <w:sz w:val="28"/>
          <w:szCs w:val="28"/>
        </w:rPr>
        <w:t xml:space="preserve">  Арендная плата существенно </w:t>
      </w:r>
      <w:r w:rsidR="00FA7A1C" w:rsidRPr="00783D1A">
        <w:rPr>
          <w:rFonts w:ascii="Times New Roman" w:eastAsia="Calibri" w:hAnsi="Times New Roman" w:cs="Times New Roman"/>
          <w:sz w:val="28"/>
          <w:szCs w:val="28"/>
        </w:rPr>
        <w:t xml:space="preserve">пополняет </w:t>
      </w:r>
      <w:r w:rsidR="00034FE8" w:rsidRPr="00783D1A">
        <w:rPr>
          <w:rFonts w:ascii="Times New Roman" w:eastAsia="Calibri" w:hAnsi="Times New Roman" w:cs="Times New Roman"/>
          <w:sz w:val="28"/>
          <w:szCs w:val="28"/>
        </w:rPr>
        <w:t xml:space="preserve">доходную часть бюджета. </w:t>
      </w:r>
    </w:p>
    <w:p w:rsidR="00034FE8" w:rsidRDefault="00034FE8" w:rsidP="00FC6235">
      <w:pPr>
        <w:spacing w:after="0" w:line="240" w:lineRule="auto"/>
        <w:ind w:firstLine="709"/>
        <w:jc w:val="both"/>
        <w:rPr>
          <w:rFonts w:ascii="Times New Roman" w:eastAsia="Times New Roman" w:hAnsi="Times New Roman" w:cs="Times New Roman"/>
          <w:color w:val="000000"/>
          <w:sz w:val="28"/>
          <w:szCs w:val="24"/>
          <w:lang w:eastAsia="ru-RU"/>
        </w:rPr>
      </w:pPr>
      <w:r w:rsidRPr="00034FE8">
        <w:rPr>
          <w:rFonts w:ascii="Times New Roman" w:eastAsia="Calibri" w:hAnsi="Times New Roman" w:cs="Times New Roman"/>
          <w:color w:val="000000" w:themeColor="text1"/>
          <w:sz w:val="28"/>
          <w:szCs w:val="28"/>
        </w:rPr>
        <w:t xml:space="preserve"> </w:t>
      </w:r>
      <w:r w:rsidRPr="00732F26">
        <w:rPr>
          <w:rFonts w:ascii="Times New Roman" w:eastAsia="Calibri" w:hAnsi="Times New Roman" w:cs="Times New Roman"/>
          <w:b/>
          <w:color w:val="000000" w:themeColor="text1"/>
          <w:sz w:val="28"/>
          <w:szCs w:val="28"/>
        </w:rPr>
        <w:t xml:space="preserve">Водоснабжение </w:t>
      </w:r>
      <w:r w:rsidRPr="00732F26">
        <w:rPr>
          <w:rFonts w:ascii="Times New Roman" w:eastAsia="Calibri" w:hAnsi="Times New Roman" w:cs="Times New Roman"/>
          <w:color w:val="000000" w:themeColor="text1"/>
          <w:sz w:val="28"/>
          <w:szCs w:val="28"/>
        </w:rPr>
        <w:t>населенных пунктов поселения</w:t>
      </w:r>
      <w:r w:rsidRPr="00034FE8">
        <w:rPr>
          <w:rFonts w:ascii="Times New Roman" w:eastAsia="Calibri" w:hAnsi="Times New Roman" w:cs="Times New Roman"/>
          <w:color w:val="000000" w:themeColor="text1"/>
          <w:sz w:val="28"/>
          <w:szCs w:val="28"/>
        </w:rPr>
        <w:t xml:space="preserve"> являетс</w:t>
      </w:r>
      <w:r w:rsidR="00FC6235">
        <w:rPr>
          <w:rFonts w:ascii="Times New Roman" w:eastAsia="Calibri" w:hAnsi="Times New Roman" w:cs="Times New Roman"/>
          <w:color w:val="000000" w:themeColor="text1"/>
          <w:sz w:val="28"/>
          <w:szCs w:val="28"/>
        </w:rPr>
        <w:t xml:space="preserve">я одним из важнейших вопросов. </w:t>
      </w:r>
      <w:r w:rsidR="00DF6EB5">
        <w:rPr>
          <w:rFonts w:ascii="Times New Roman" w:eastAsia="Calibri" w:hAnsi="Times New Roman" w:cs="Times New Roman"/>
          <w:sz w:val="28"/>
          <w:szCs w:val="28"/>
        </w:rPr>
        <w:t>Ежегодно ремонтируем, чистим шахтные колодцы.</w:t>
      </w:r>
      <w:r w:rsidR="00DF6EB5">
        <w:rPr>
          <w:rFonts w:ascii="Times New Roman" w:eastAsia="Calibri" w:hAnsi="Times New Roman" w:cs="Times New Roman"/>
          <w:color w:val="000000" w:themeColor="text1"/>
          <w:sz w:val="28"/>
          <w:szCs w:val="28"/>
        </w:rPr>
        <w:t xml:space="preserve"> </w:t>
      </w:r>
      <w:r w:rsidR="00FC6235">
        <w:rPr>
          <w:rFonts w:ascii="Times New Roman" w:eastAsia="Calibri" w:hAnsi="Times New Roman" w:cs="Times New Roman"/>
          <w:color w:val="000000" w:themeColor="text1"/>
          <w:sz w:val="28"/>
          <w:szCs w:val="28"/>
        </w:rPr>
        <w:t>Ф</w:t>
      </w:r>
      <w:r w:rsidR="00FC6235" w:rsidRPr="00FC6235">
        <w:rPr>
          <w:rFonts w:ascii="Times New Roman" w:eastAsia="Times New Roman" w:hAnsi="Times New Roman" w:cs="Times New Roman"/>
          <w:color w:val="000000"/>
          <w:sz w:val="28"/>
          <w:szCs w:val="24"/>
          <w:lang w:eastAsia="ru-RU"/>
        </w:rPr>
        <w:t>ин</w:t>
      </w:r>
      <w:r w:rsidR="00FC6235">
        <w:rPr>
          <w:rFonts w:ascii="Times New Roman" w:eastAsia="Times New Roman" w:hAnsi="Times New Roman" w:cs="Times New Roman"/>
          <w:color w:val="000000"/>
          <w:sz w:val="28"/>
          <w:szCs w:val="24"/>
          <w:lang w:eastAsia="ru-RU"/>
        </w:rPr>
        <w:t xml:space="preserve">ансирование </w:t>
      </w:r>
      <w:r w:rsidR="00097034">
        <w:rPr>
          <w:rFonts w:ascii="Times New Roman" w:eastAsia="Times New Roman" w:hAnsi="Times New Roman" w:cs="Times New Roman"/>
          <w:color w:val="000000"/>
          <w:sz w:val="28"/>
          <w:szCs w:val="24"/>
          <w:lang w:eastAsia="ru-RU"/>
        </w:rPr>
        <w:t>на отчетный период составило 121762</w:t>
      </w:r>
      <w:r w:rsidR="00FC6235" w:rsidRPr="00FC6235">
        <w:rPr>
          <w:rFonts w:ascii="Times New Roman" w:eastAsia="Times New Roman" w:hAnsi="Times New Roman" w:cs="Times New Roman"/>
          <w:color w:val="000000"/>
          <w:sz w:val="28"/>
          <w:szCs w:val="24"/>
          <w:lang w:eastAsia="ru-RU"/>
        </w:rPr>
        <w:t xml:space="preserve"> рубл</w:t>
      </w:r>
      <w:r w:rsidR="00097034">
        <w:rPr>
          <w:rFonts w:ascii="Times New Roman" w:eastAsia="Times New Roman" w:hAnsi="Times New Roman" w:cs="Times New Roman"/>
          <w:color w:val="000000"/>
          <w:sz w:val="28"/>
          <w:szCs w:val="24"/>
          <w:lang w:eastAsia="ru-RU"/>
        </w:rPr>
        <w:t>я 12</w:t>
      </w:r>
      <w:r w:rsidR="00FC6235" w:rsidRPr="00FC6235">
        <w:rPr>
          <w:rFonts w:ascii="Times New Roman" w:eastAsia="Times New Roman" w:hAnsi="Times New Roman" w:cs="Times New Roman"/>
          <w:color w:val="000000"/>
          <w:sz w:val="28"/>
          <w:szCs w:val="24"/>
          <w:lang w:eastAsia="ru-RU"/>
        </w:rPr>
        <w:t xml:space="preserve"> копее</w:t>
      </w:r>
      <w:r w:rsidR="00097034">
        <w:rPr>
          <w:rFonts w:ascii="Times New Roman" w:eastAsia="Times New Roman" w:hAnsi="Times New Roman" w:cs="Times New Roman"/>
          <w:color w:val="000000"/>
          <w:sz w:val="28"/>
          <w:szCs w:val="24"/>
          <w:lang w:eastAsia="ru-RU"/>
        </w:rPr>
        <w:t>к. Денежные средства направлены н</w:t>
      </w:r>
      <w:r w:rsidR="00FC6235" w:rsidRPr="00FC6235">
        <w:rPr>
          <w:rFonts w:ascii="Times New Roman" w:eastAsia="Times New Roman" w:hAnsi="Times New Roman" w:cs="Times New Roman"/>
          <w:color w:val="000000"/>
          <w:sz w:val="28"/>
          <w:szCs w:val="24"/>
          <w:lang w:eastAsia="ru-RU"/>
        </w:rPr>
        <w:t xml:space="preserve">а ремонт </w:t>
      </w:r>
      <w:r w:rsidR="00097034">
        <w:rPr>
          <w:rFonts w:ascii="Times New Roman" w:eastAsia="Times New Roman" w:hAnsi="Times New Roman" w:cs="Times New Roman"/>
          <w:color w:val="000000"/>
          <w:sz w:val="28"/>
          <w:szCs w:val="24"/>
          <w:lang w:eastAsia="ru-RU"/>
        </w:rPr>
        <w:t xml:space="preserve">шахтных </w:t>
      </w:r>
      <w:r w:rsidR="00FC6235" w:rsidRPr="00FC6235">
        <w:rPr>
          <w:rFonts w:ascii="Times New Roman" w:eastAsia="Times New Roman" w:hAnsi="Times New Roman" w:cs="Times New Roman"/>
          <w:color w:val="000000"/>
          <w:sz w:val="28"/>
          <w:szCs w:val="24"/>
          <w:lang w:eastAsia="ru-RU"/>
        </w:rPr>
        <w:t>колодцев в</w:t>
      </w:r>
      <w:r w:rsidR="00097034">
        <w:rPr>
          <w:rFonts w:ascii="Times New Roman" w:eastAsia="Times New Roman" w:hAnsi="Times New Roman" w:cs="Times New Roman"/>
          <w:color w:val="000000"/>
          <w:sz w:val="28"/>
          <w:szCs w:val="24"/>
          <w:lang w:eastAsia="ru-RU"/>
        </w:rPr>
        <w:t xml:space="preserve"> д. Амфилаты,</w:t>
      </w:r>
      <w:r w:rsidR="00FC6235" w:rsidRPr="00FC6235">
        <w:rPr>
          <w:rFonts w:ascii="Times New Roman" w:eastAsia="Times New Roman" w:hAnsi="Times New Roman" w:cs="Times New Roman"/>
          <w:color w:val="000000"/>
          <w:sz w:val="28"/>
          <w:szCs w:val="24"/>
          <w:lang w:eastAsia="ru-RU"/>
        </w:rPr>
        <w:t xml:space="preserve"> д. Фенино</w:t>
      </w:r>
      <w:r w:rsidR="00FD13CE">
        <w:rPr>
          <w:rFonts w:ascii="Times New Roman" w:eastAsia="Times New Roman" w:hAnsi="Times New Roman" w:cs="Times New Roman"/>
          <w:color w:val="000000"/>
          <w:sz w:val="28"/>
          <w:szCs w:val="24"/>
          <w:lang w:eastAsia="ru-RU"/>
        </w:rPr>
        <w:t xml:space="preserve">, </w:t>
      </w:r>
      <w:r w:rsidR="00732F26" w:rsidRPr="00732F26">
        <w:rPr>
          <w:rFonts w:ascii="Times New Roman" w:eastAsia="Times New Roman" w:hAnsi="Times New Roman" w:cs="Times New Roman"/>
          <w:color w:val="000000"/>
          <w:sz w:val="28"/>
          <w:szCs w:val="24"/>
          <w:lang w:eastAsia="ru-RU"/>
        </w:rPr>
        <w:t>приобретение</w:t>
      </w:r>
      <w:r w:rsidR="00FD13CE">
        <w:rPr>
          <w:rFonts w:ascii="Times New Roman" w:eastAsia="Times New Roman" w:hAnsi="Times New Roman" w:cs="Times New Roman"/>
          <w:color w:val="000000"/>
          <w:sz w:val="28"/>
          <w:szCs w:val="24"/>
          <w:lang w:eastAsia="ru-RU"/>
        </w:rPr>
        <w:t xml:space="preserve"> водозаборных насосов </w:t>
      </w:r>
      <w:r w:rsidR="00732F26" w:rsidRPr="00732F26">
        <w:rPr>
          <w:rFonts w:ascii="Times New Roman" w:eastAsia="Times New Roman" w:hAnsi="Times New Roman" w:cs="Times New Roman"/>
          <w:color w:val="000000"/>
          <w:sz w:val="28"/>
          <w:szCs w:val="24"/>
          <w:lang w:eastAsia="ru-RU"/>
        </w:rPr>
        <w:t>д. Богородицкое и д. Уш</w:t>
      </w:r>
      <w:r w:rsidR="00FD13CE">
        <w:rPr>
          <w:rFonts w:ascii="Times New Roman" w:eastAsia="Times New Roman" w:hAnsi="Times New Roman" w:cs="Times New Roman"/>
          <w:color w:val="000000"/>
          <w:sz w:val="28"/>
          <w:szCs w:val="24"/>
          <w:lang w:eastAsia="ru-RU"/>
        </w:rPr>
        <w:t>аково</w:t>
      </w:r>
      <w:r w:rsidR="00732F26" w:rsidRPr="00732F26">
        <w:rPr>
          <w:rFonts w:ascii="Times New Roman" w:eastAsia="Times New Roman" w:hAnsi="Times New Roman" w:cs="Times New Roman"/>
          <w:color w:val="000000"/>
          <w:sz w:val="28"/>
          <w:szCs w:val="24"/>
          <w:lang w:eastAsia="ru-RU"/>
        </w:rPr>
        <w:t xml:space="preserve">. </w:t>
      </w:r>
      <w:r w:rsidR="00FD13CE">
        <w:rPr>
          <w:rFonts w:ascii="Times New Roman" w:eastAsia="Times New Roman" w:hAnsi="Times New Roman" w:cs="Times New Roman"/>
          <w:color w:val="000000"/>
          <w:sz w:val="28"/>
          <w:szCs w:val="24"/>
          <w:lang w:eastAsia="ru-RU"/>
        </w:rPr>
        <w:t>Проведена работа по их замене.</w:t>
      </w:r>
    </w:p>
    <w:p w:rsidR="00957597" w:rsidRDefault="00957597" w:rsidP="0095759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color w:val="000000"/>
          <w:sz w:val="28"/>
          <w:szCs w:val="28"/>
          <w:lang w:eastAsia="ru-RU"/>
        </w:rPr>
        <w:t xml:space="preserve">            </w:t>
      </w:r>
      <w:r w:rsidRPr="00B7043C">
        <w:rPr>
          <w:rFonts w:ascii="Times New Roman" w:eastAsia="Times New Roman" w:hAnsi="Times New Roman" w:cs="Times New Roman"/>
          <w:b/>
          <w:color w:val="000000"/>
          <w:sz w:val="28"/>
          <w:szCs w:val="28"/>
          <w:lang w:eastAsia="ru-RU"/>
        </w:rPr>
        <w:t xml:space="preserve">Уличное освещение </w:t>
      </w:r>
      <w:r>
        <w:rPr>
          <w:rFonts w:ascii="Times New Roman" w:eastAsia="Times New Roman" w:hAnsi="Times New Roman" w:cs="Times New Roman"/>
          <w:color w:val="000000"/>
          <w:sz w:val="28"/>
          <w:szCs w:val="28"/>
          <w:lang w:eastAsia="ru-RU"/>
        </w:rPr>
        <w:t>поселения представлено 92</w:t>
      </w:r>
      <w:r w:rsidRPr="00554F89">
        <w:rPr>
          <w:rFonts w:ascii="Times New Roman" w:eastAsia="Times New Roman" w:hAnsi="Times New Roman" w:cs="Times New Roman"/>
          <w:color w:val="000000"/>
          <w:sz w:val="28"/>
          <w:szCs w:val="28"/>
          <w:lang w:eastAsia="ru-RU"/>
        </w:rPr>
        <w:t xml:space="preserve"> светильниками.  Ежегодно в связи с увеличением тарифов на электроэнергию существенно возрастают затраты бюджета поселения на соде</w:t>
      </w:r>
      <w:r>
        <w:rPr>
          <w:rFonts w:ascii="Times New Roman" w:eastAsia="Times New Roman" w:hAnsi="Times New Roman" w:cs="Times New Roman"/>
          <w:color w:val="000000"/>
          <w:sz w:val="28"/>
          <w:szCs w:val="28"/>
          <w:lang w:eastAsia="ru-RU"/>
        </w:rPr>
        <w:t xml:space="preserve">ржание уличного освещении. В отчетном </w:t>
      </w:r>
      <w:r w:rsidRPr="00554F89">
        <w:rPr>
          <w:rFonts w:ascii="Times New Roman" w:eastAsia="Times New Roman" w:hAnsi="Times New Roman" w:cs="Times New Roman"/>
          <w:color w:val="000000"/>
          <w:sz w:val="28"/>
          <w:szCs w:val="28"/>
          <w:lang w:eastAsia="ru-RU"/>
        </w:rPr>
        <w:t>году затраты на электроэнергию по уличному освещен</w:t>
      </w:r>
      <w:r>
        <w:rPr>
          <w:rFonts w:ascii="Times New Roman" w:eastAsia="Times New Roman" w:hAnsi="Times New Roman" w:cs="Times New Roman"/>
          <w:color w:val="000000"/>
          <w:sz w:val="28"/>
          <w:szCs w:val="28"/>
          <w:lang w:eastAsia="ru-RU"/>
        </w:rPr>
        <w:t>ию улично-дорожной сети оплачены</w:t>
      </w:r>
      <w:r w:rsidRPr="00554F89">
        <w:rPr>
          <w:rFonts w:ascii="Times New Roman" w:eastAsia="Times New Roman" w:hAnsi="Times New Roman" w:cs="Times New Roman"/>
          <w:color w:val="000000"/>
          <w:sz w:val="28"/>
          <w:szCs w:val="28"/>
          <w:lang w:eastAsia="ru-RU"/>
        </w:rPr>
        <w:t xml:space="preserve"> в полном объеме </w:t>
      </w:r>
      <w:r>
        <w:rPr>
          <w:rFonts w:ascii="Times New Roman" w:eastAsia="Times New Roman" w:hAnsi="Times New Roman" w:cs="Times New Roman"/>
          <w:color w:val="000000"/>
          <w:sz w:val="28"/>
          <w:szCs w:val="28"/>
          <w:lang w:eastAsia="ru-RU"/>
        </w:rPr>
        <w:t>за счет средств Дорожного фонда -</w:t>
      </w:r>
      <w:r w:rsidRPr="00F93E8E">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455972</w:t>
      </w:r>
      <w:r w:rsidRPr="00E9112C">
        <w:rPr>
          <w:rFonts w:ascii="Times New Roman" w:eastAsia="Times New Roman" w:hAnsi="Times New Roman" w:cs="Times New Roman"/>
          <w:color w:val="000000"/>
          <w:sz w:val="28"/>
          <w:szCs w:val="24"/>
          <w:lang w:eastAsia="ru-RU"/>
        </w:rPr>
        <w:t xml:space="preserve"> рубл</w:t>
      </w:r>
      <w:r>
        <w:rPr>
          <w:rFonts w:ascii="Times New Roman" w:eastAsia="Times New Roman" w:hAnsi="Times New Roman" w:cs="Times New Roman"/>
          <w:color w:val="000000"/>
          <w:sz w:val="28"/>
          <w:szCs w:val="24"/>
          <w:lang w:eastAsia="ru-RU"/>
        </w:rPr>
        <w:t>я 04 копейки.</w:t>
      </w:r>
    </w:p>
    <w:p w:rsidR="00F80539" w:rsidRDefault="00957597" w:rsidP="0095759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          В 2021 г. продолжили работы по </w:t>
      </w:r>
      <w:r w:rsidR="001D2B12">
        <w:rPr>
          <w:rFonts w:ascii="Times New Roman" w:eastAsia="Times New Roman" w:hAnsi="Times New Roman" w:cs="Times New Roman"/>
          <w:color w:val="000000"/>
          <w:sz w:val="28"/>
          <w:szCs w:val="24"/>
          <w:lang w:eastAsia="ru-RU"/>
        </w:rPr>
        <w:t>расширению</w:t>
      </w:r>
      <w:r w:rsidR="001D2B12">
        <w:rPr>
          <w:rFonts w:ascii="Times New Roman" w:eastAsia="Times New Roman" w:hAnsi="Times New Roman" w:cs="Times New Roman"/>
          <w:color w:val="000000"/>
          <w:sz w:val="28"/>
          <w:szCs w:val="28"/>
          <w:lang w:eastAsia="ru-RU"/>
        </w:rPr>
        <w:t xml:space="preserve"> системы уличного освещения</w:t>
      </w:r>
      <w:r>
        <w:rPr>
          <w:rFonts w:ascii="Times New Roman" w:eastAsia="Times New Roman" w:hAnsi="Times New Roman" w:cs="Times New Roman"/>
          <w:color w:val="000000"/>
          <w:sz w:val="28"/>
          <w:szCs w:val="28"/>
          <w:lang w:eastAsia="ru-RU"/>
        </w:rPr>
        <w:t xml:space="preserve"> – установили дополнительно 2 светодиодных фонаря</w:t>
      </w:r>
      <w:r w:rsidRPr="00065A0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w:t>
      </w:r>
      <w:r w:rsidRPr="00065A0C">
        <w:rPr>
          <w:rFonts w:ascii="Times New Roman" w:eastAsia="Times New Roman" w:hAnsi="Times New Roman" w:cs="Times New Roman"/>
          <w:color w:val="000000"/>
          <w:sz w:val="28"/>
          <w:szCs w:val="28"/>
          <w:lang w:eastAsia="ru-RU"/>
        </w:rPr>
        <w:t>д.  Гаристово</w:t>
      </w:r>
      <w:r w:rsidR="00562E55">
        <w:rPr>
          <w:rFonts w:ascii="Times New Roman" w:eastAsia="Times New Roman" w:hAnsi="Times New Roman" w:cs="Times New Roman"/>
          <w:color w:val="000000"/>
          <w:sz w:val="28"/>
          <w:szCs w:val="28"/>
          <w:lang w:eastAsia="ru-RU"/>
        </w:rPr>
        <w:t>,</w:t>
      </w:r>
      <w:r w:rsidRPr="00065A0C">
        <w:rPr>
          <w:rFonts w:ascii="Times New Roman" w:eastAsia="Times New Roman" w:hAnsi="Times New Roman" w:cs="Times New Roman"/>
          <w:color w:val="000000"/>
          <w:sz w:val="28"/>
          <w:szCs w:val="28"/>
          <w:lang w:eastAsia="ru-RU"/>
        </w:rPr>
        <w:t xml:space="preserve"> ул. Центральная,</w:t>
      </w:r>
    </w:p>
    <w:p w:rsidR="00957597" w:rsidRDefault="00957597" w:rsidP="00957597">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554F89">
        <w:rPr>
          <w:rFonts w:ascii="Times New Roman" w:eastAsia="Times New Roman" w:hAnsi="Times New Roman" w:cs="Times New Roman"/>
          <w:color w:val="000000"/>
          <w:sz w:val="28"/>
          <w:szCs w:val="24"/>
          <w:lang w:eastAsia="ru-RU"/>
        </w:rPr>
        <w:t> д.</w:t>
      </w:r>
      <w:r>
        <w:rPr>
          <w:rFonts w:ascii="Times New Roman" w:eastAsia="Times New Roman" w:hAnsi="Times New Roman" w:cs="Times New Roman"/>
          <w:color w:val="000000"/>
          <w:sz w:val="28"/>
          <w:szCs w:val="24"/>
          <w:lang w:eastAsia="ru-RU"/>
        </w:rPr>
        <w:t xml:space="preserve"> </w:t>
      </w:r>
      <w:r w:rsidRPr="00554F89">
        <w:rPr>
          <w:rFonts w:ascii="Times New Roman" w:eastAsia="Times New Roman" w:hAnsi="Times New Roman" w:cs="Times New Roman"/>
          <w:color w:val="000000"/>
          <w:sz w:val="28"/>
          <w:szCs w:val="24"/>
          <w:lang w:eastAsia="ru-RU"/>
        </w:rPr>
        <w:t>Ивано-Гудино, ул. Главная, около д.6</w:t>
      </w:r>
      <w:r>
        <w:rPr>
          <w:rFonts w:ascii="Times New Roman" w:eastAsia="Times New Roman" w:hAnsi="Times New Roman" w:cs="Times New Roman"/>
          <w:color w:val="000000"/>
          <w:sz w:val="28"/>
          <w:szCs w:val="24"/>
          <w:lang w:eastAsia="ru-RU"/>
        </w:rPr>
        <w:t>).</w:t>
      </w:r>
    </w:p>
    <w:p w:rsidR="00957597" w:rsidRPr="00F93E8E" w:rsidRDefault="00957597" w:rsidP="00957597">
      <w:pPr>
        <w:spacing w:after="0" w:line="240" w:lineRule="auto"/>
        <w:ind w:firstLine="709"/>
        <w:jc w:val="both"/>
        <w:rPr>
          <w:rFonts w:ascii="Times New Roman" w:eastAsia="Calibri" w:hAnsi="Times New Roman" w:cs="Times New Roman"/>
          <w:color w:val="000000" w:themeColor="text1"/>
          <w:sz w:val="28"/>
          <w:szCs w:val="28"/>
        </w:rPr>
      </w:pPr>
      <w:r w:rsidRPr="00732F26">
        <w:rPr>
          <w:rFonts w:ascii="Times New Roman" w:eastAsia="Calibri" w:hAnsi="Times New Roman" w:cs="Times New Roman"/>
          <w:b/>
          <w:color w:val="000000" w:themeColor="text1"/>
          <w:sz w:val="28"/>
          <w:szCs w:val="28"/>
        </w:rPr>
        <w:t>Дорожный фонд</w:t>
      </w:r>
      <w:r w:rsidRPr="00034FE8">
        <w:rPr>
          <w:rFonts w:ascii="Times New Roman" w:eastAsia="Calibri" w:hAnsi="Times New Roman" w:cs="Times New Roman"/>
          <w:color w:val="000000" w:themeColor="text1"/>
          <w:sz w:val="28"/>
          <w:szCs w:val="28"/>
        </w:rPr>
        <w:t xml:space="preserve"> позволяет решать еще один из вопросов, которые относятся к полномочиям сельского поселения. В ведении по</w:t>
      </w:r>
      <w:r>
        <w:rPr>
          <w:rFonts w:ascii="Times New Roman" w:eastAsia="Calibri" w:hAnsi="Times New Roman" w:cs="Times New Roman"/>
          <w:color w:val="000000" w:themeColor="text1"/>
          <w:sz w:val="28"/>
          <w:szCs w:val="28"/>
        </w:rPr>
        <w:t>селения находятся</w:t>
      </w:r>
      <w:r w:rsidRPr="00034FE8">
        <w:rPr>
          <w:rFonts w:ascii="Times New Roman" w:eastAsia="Calibri" w:hAnsi="Times New Roman" w:cs="Times New Roman"/>
          <w:color w:val="000000" w:themeColor="text1"/>
          <w:sz w:val="28"/>
          <w:szCs w:val="28"/>
        </w:rPr>
        <w:t xml:space="preserve"> дороги местного значения протяженностью 38,7 километров. </w:t>
      </w:r>
      <w:r>
        <w:rPr>
          <w:rFonts w:ascii="Times New Roman" w:eastAsia="Calibri" w:hAnsi="Times New Roman" w:cs="Times New Roman"/>
          <w:color w:val="000000" w:themeColor="text1"/>
          <w:sz w:val="28"/>
          <w:szCs w:val="28"/>
        </w:rPr>
        <w:t xml:space="preserve">Расходы в отчетном году составили </w:t>
      </w:r>
      <w:r w:rsidRPr="00F93E8E">
        <w:rPr>
          <w:rFonts w:ascii="Times New Roman" w:eastAsia="Calibri" w:hAnsi="Times New Roman" w:cs="Times New Roman"/>
          <w:color w:val="000000" w:themeColor="text1"/>
          <w:sz w:val="28"/>
          <w:szCs w:val="28"/>
        </w:rPr>
        <w:t>1 500 000 рубля 56 копеек. В рамках обеспечения мероприятий по ремонту и содержанию дорожной сети за счет средств дорожного фонда направлено 870 1</w:t>
      </w:r>
      <w:r>
        <w:rPr>
          <w:rFonts w:ascii="Times New Roman" w:eastAsia="Calibri" w:hAnsi="Times New Roman" w:cs="Times New Roman"/>
          <w:color w:val="000000" w:themeColor="text1"/>
          <w:sz w:val="28"/>
          <w:szCs w:val="28"/>
        </w:rPr>
        <w:t>29 рублей 82 копейки</w:t>
      </w:r>
      <w:r w:rsidRPr="00F93E8E">
        <w:rPr>
          <w:rFonts w:ascii="Times New Roman" w:eastAsia="Calibri" w:hAnsi="Times New Roman" w:cs="Times New Roman"/>
          <w:color w:val="000000" w:themeColor="text1"/>
          <w:sz w:val="28"/>
          <w:szCs w:val="28"/>
        </w:rPr>
        <w:t>.</w:t>
      </w:r>
    </w:p>
    <w:p w:rsidR="00957597" w:rsidRPr="00F93E8E" w:rsidRDefault="00957597" w:rsidP="00957597">
      <w:pPr>
        <w:spacing w:after="0" w:line="240" w:lineRule="auto"/>
        <w:ind w:firstLine="709"/>
        <w:jc w:val="both"/>
        <w:rPr>
          <w:rFonts w:ascii="Times New Roman" w:eastAsia="Calibri" w:hAnsi="Times New Roman" w:cs="Times New Roman"/>
          <w:color w:val="000000" w:themeColor="text1"/>
          <w:sz w:val="28"/>
          <w:szCs w:val="28"/>
        </w:rPr>
      </w:pPr>
      <w:r w:rsidRPr="00F93E8E">
        <w:rPr>
          <w:rFonts w:ascii="Times New Roman" w:eastAsia="Calibri" w:hAnsi="Times New Roman" w:cs="Times New Roman"/>
          <w:color w:val="000000" w:themeColor="text1"/>
          <w:sz w:val="28"/>
          <w:szCs w:val="28"/>
        </w:rPr>
        <w:t>Денежные средства были направлены на уборку снега дорожно-уличной сети в насе</w:t>
      </w:r>
      <w:r>
        <w:rPr>
          <w:rFonts w:ascii="Times New Roman" w:eastAsia="Calibri" w:hAnsi="Times New Roman" w:cs="Times New Roman"/>
          <w:color w:val="000000" w:themeColor="text1"/>
          <w:sz w:val="28"/>
          <w:szCs w:val="28"/>
        </w:rPr>
        <w:t>ленных пунктах поселения,</w:t>
      </w:r>
      <w:r w:rsidRPr="00F93E8E">
        <w:rPr>
          <w:rFonts w:ascii="Times New Roman" w:eastAsia="Calibri" w:hAnsi="Times New Roman" w:cs="Times New Roman"/>
          <w:color w:val="000000" w:themeColor="text1"/>
          <w:sz w:val="28"/>
          <w:szCs w:val="28"/>
        </w:rPr>
        <w:t xml:space="preserve"> очистку дорог от снега специальным транспортным средством (Автогрейдер, КАМ</w:t>
      </w:r>
      <w:r>
        <w:rPr>
          <w:rFonts w:ascii="Times New Roman" w:eastAsia="Calibri" w:hAnsi="Times New Roman" w:cs="Times New Roman"/>
          <w:color w:val="000000" w:themeColor="text1"/>
          <w:sz w:val="28"/>
          <w:szCs w:val="28"/>
        </w:rPr>
        <w:t>АЗ), п</w:t>
      </w:r>
      <w:r w:rsidRPr="00F93E8E">
        <w:rPr>
          <w:rFonts w:ascii="Times New Roman" w:eastAsia="Calibri" w:hAnsi="Times New Roman" w:cs="Times New Roman"/>
          <w:color w:val="000000" w:themeColor="text1"/>
          <w:sz w:val="28"/>
          <w:szCs w:val="28"/>
        </w:rPr>
        <w:t>ланировк</w:t>
      </w:r>
      <w:r>
        <w:rPr>
          <w:rFonts w:ascii="Times New Roman" w:eastAsia="Calibri" w:hAnsi="Times New Roman" w:cs="Times New Roman"/>
          <w:color w:val="000000" w:themeColor="text1"/>
          <w:sz w:val="28"/>
          <w:szCs w:val="28"/>
        </w:rPr>
        <w:t>у</w:t>
      </w:r>
      <w:r w:rsidRPr="00F93E8E">
        <w:rPr>
          <w:rFonts w:ascii="Times New Roman" w:eastAsia="Calibri" w:hAnsi="Times New Roman" w:cs="Times New Roman"/>
          <w:color w:val="000000" w:themeColor="text1"/>
          <w:sz w:val="28"/>
          <w:szCs w:val="28"/>
        </w:rPr>
        <w:t xml:space="preserve"> гравийных дорог автогр</w:t>
      </w:r>
      <w:r>
        <w:rPr>
          <w:rFonts w:ascii="Times New Roman" w:eastAsia="Calibri" w:hAnsi="Times New Roman" w:cs="Times New Roman"/>
          <w:color w:val="000000" w:themeColor="text1"/>
          <w:sz w:val="28"/>
          <w:szCs w:val="28"/>
        </w:rPr>
        <w:t>ейдером, ремонт дорог</w:t>
      </w:r>
      <w:r w:rsidRPr="00F93E8E">
        <w:rPr>
          <w:rFonts w:ascii="Times New Roman" w:eastAsia="Calibri" w:hAnsi="Times New Roman" w:cs="Times New Roman"/>
          <w:color w:val="000000" w:themeColor="text1"/>
          <w:sz w:val="28"/>
          <w:szCs w:val="28"/>
        </w:rPr>
        <w:t xml:space="preserve"> д.</w:t>
      </w:r>
      <w:r w:rsidRPr="006D4943">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Старое Устиново, д.</w:t>
      </w:r>
      <w:r w:rsidRPr="006D4943">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Петрян</w:t>
      </w:r>
      <w:r>
        <w:rPr>
          <w:rFonts w:ascii="Times New Roman" w:eastAsia="Calibri" w:hAnsi="Times New Roman" w:cs="Times New Roman"/>
          <w:color w:val="000000" w:themeColor="text1"/>
          <w:sz w:val="28"/>
          <w:szCs w:val="28"/>
        </w:rPr>
        <w:t xml:space="preserve">ино, </w:t>
      </w:r>
      <w:r w:rsidRPr="00F93E8E">
        <w:rPr>
          <w:rFonts w:ascii="Times New Roman" w:eastAsia="Calibri" w:hAnsi="Times New Roman" w:cs="Times New Roman"/>
          <w:color w:val="000000" w:themeColor="text1"/>
          <w:sz w:val="28"/>
          <w:szCs w:val="28"/>
        </w:rPr>
        <w:t>д.</w:t>
      </w:r>
      <w:r w:rsidRPr="006D4943">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Ивано-Гудино ул.</w:t>
      </w:r>
      <w:r w:rsidRPr="006D4943">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Зеленая</w:t>
      </w:r>
      <w:r>
        <w:rPr>
          <w:rFonts w:ascii="Times New Roman" w:eastAsia="Calibri" w:hAnsi="Times New Roman" w:cs="Times New Roman"/>
          <w:color w:val="000000" w:themeColor="text1"/>
          <w:sz w:val="28"/>
          <w:szCs w:val="28"/>
        </w:rPr>
        <w:t>,</w:t>
      </w:r>
      <w:r w:rsidRPr="00F93E8E">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с</w:t>
      </w:r>
      <w:r w:rsidRPr="00F93E8E">
        <w:rPr>
          <w:rFonts w:ascii="Times New Roman" w:eastAsia="Calibri" w:hAnsi="Times New Roman" w:cs="Times New Roman"/>
          <w:color w:val="000000" w:themeColor="text1"/>
          <w:sz w:val="28"/>
          <w:szCs w:val="28"/>
        </w:rPr>
        <w:t>кашивание травы вдоль дорог местного зна</w:t>
      </w:r>
      <w:r>
        <w:rPr>
          <w:rFonts w:ascii="Times New Roman" w:eastAsia="Calibri" w:hAnsi="Times New Roman" w:cs="Times New Roman"/>
          <w:color w:val="000000" w:themeColor="text1"/>
          <w:sz w:val="28"/>
          <w:szCs w:val="28"/>
        </w:rPr>
        <w:t>чения.</w:t>
      </w:r>
    </w:p>
    <w:p w:rsidR="00957597" w:rsidRPr="00AC46C1" w:rsidRDefault="00957597" w:rsidP="00AC46C1">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w:t>
      </w:r>
      <w:r w:rsidRPr="00F93E8E">
        <w:rPr>
          <w:rFonts w:ascii="Times New Roman" w:eastAsia="Calibri" w:hAnsi="Times New Roman" w:cs="Times New Roman"/>
          <w:color w:val="000000" w:themeColor="text1"/>
          <w:sz w:val="28"/>
          <w:szCs w:val="28"/>
        </w:rPr>
        <w:t>а счет средств местного бюдже</w:t>
      </w:r>
      <w:r>
        <w:rPr>
          <w:rFonts w:ascii="Times New Roman" w:eastAsia="Calibri" w:hAnsi="Times New Roman" w:cs="Times New Roman"/>
          <w:color w:val="000000" w:themeColor="text1"/>
          <w:sz w:val="28"/>
          <w:szCs w:val="28"/>
        </w:rPr>
        <w:t>та 173 898 рублей 70 копеек произведен ремонт дорог</w:t>
      </w:r>
      <w:r w:rsidRPr="00F93E8E">
        <w:rPr>
          <w:rFonts w:ascii="Times New Roman" w:eastAsia="Calibri" w:hAnsi="Times New Roman" w:cs="Times New Roman"/>
          <w:color w:val="000000" w:themeColor="text1"/>
          <w:sz w:val="28"/>
          <w:szCs w:val="28"/>
        </w:rPr>
        <w:t xml:space="preserve"> д.</w:t>
      </w:r>
      <w:r w:rsidRPr="006D4943">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Кон</w:t>
      </w:r>
      <w:r>
        <w:rPr>
          <w:rFonts w:ascii="Times New Roman" w:eastAsia="Calibri" w:hAnsi="Times New Roman" w:cs="Times New Roman"/>
          <w:color w:val="000000" w:themeColor="text1"/>
          <w:sz w:val="28"/>
          <w:szCs w:val="28"/>
        </w:rPr>
        <w:t>дрты,</w:t>
      </w:r>
      <w:r w:rsidRPr="00F93E8E">
        <w:rPr>
          <w:rFonts w:ascii="Times New Roman" w:eastAsia="Calibri" w:hAnsi="Times New Roman" w:cs="Times New Roman"/>
          <w:color w:val="000000" w:themeColor="text1"/>
          <w:sz w:val="28"/>
          <w:szCs w:val="28"/>
        </w:rPr>
        <w:t xml:space="preserve"> д.</w:t>
      </w:r>
      <w:r>
        <w:rPr>
          <w:rFonts w:ascii="Times New Roman" w:eastAsia="Calibri" w:hAnsi="Times New Roman" w:cs="Times New Roman"/>
          <w:color w:val="000000" w:themeColor="text1"/>
          <w:sz w:val="28"/>
          <w:szCs w:val="28"/>
        </w:rPr>
        <w:t xml:space="preserve"> </w:t>
      </w:r>
      <w:r w:rsidRPr="00F93E8E">
        <w:rPr>
          <w:rFonts w:ascii="Times New Roman" w:eastAsia="Calibri" w:hAnsi="Times New Roman" w:cs="Times New Roman"/>
          <w:color w:val="000000" w:themeColor="text1"/>
          <w:sz w:val="28"/>
          <w:szCs w:val="28"/>
        </w:rPr>
        <w:t>Ив</w:t>
      </w:r>
      <w:r>
        <w:rPr>
          <w:rFonts w:ascii="Times New Roman" w:eastAsia="Calibri" w:hAnsi="Times New Roman" w:cs="Times New Roman"/>
          <w:color w:val="000000" w:themeColor="text1"/>
          <w:sz w:val="28"/>
          <w:szCs w:val="28"/>
        </w:rPr>
        <w:t>ано-Гудино</w:t>
      </w:r>
      <w:r w:rsidRPr="00F93E8E">
        <w:rPr>
          <w:rFonts w:ascii="Times New Roman" w:eastAsia="Calibri" w:hAnsi="Times New Roman" w:cs="Times New Roman"/>
          <w:color w:val="000000" w:themeColor="text1"/>
          <w:sz w:val="28"/>
          <w:szCs w:val="28"/>
        </w:rPr>
        <w:t>, уборка снега дорожно-улично</w:t>
      </w:r>
      <w:r>
        <w:rPr>
          <w:rFonts w:ascii="Times New Roman" w:eastAsia="Calibri" w:hAnsi="Times New Roman" w:cs="Times New Roman"/>
          <w:color w:val="000000" w:themeColor="text1"/>
          <w:sz w:val="28"/>
          <w:szCs w:val="28"/>
        </w:rPr>
        <w:t>й сети в населенных пунктах.</w:t>
      </w:r>
      <w:r w:rsidRPr="00F93E8E">
        <w:rPr>
          <w:rFonts w:ascii="Times New Roman" w:eastAsia="Calibri" w:hAnsi="Times New Roman" w:cs="Times New Roman"/>
          <w:color w:val="000000" w:themeColor="text1"/>
          <w:sz w:val="28"/>
          <w:szCs w:val="28"/>
        </w:rPr>
        <w:t> </w:t>
      </w:r>
    </w:p>
    <w:p w:rsidR="00957597" w:rsidRPr="00957597" w:rsidRDefault="00957597" w:rsidP="00FC6235">
      <w:pPr>
        <w:spacing w:after="0" w:line="240" w:lineRule="auto"/>
        <w:ind w:firstLine="709"/>
        <w:jc w:val="both"/>
        <w:rPr>
          <w:rFonts w:ascii="Times New Roman" w:eastAsia="Calibri" w:hAnsi="Times New Roman" w:cs="Times New Roman"/>
          <w:b/>
          <w:color w:val="000000" w:themeColor="text1"/>
          <w:sz w:val="28"/>
          <w:szCs w:val="28"/>
        </w:rPr>
      </w:pPr>
      <w:r w:rsidRPr="00957597">
        <w:rPr>
          <w:rFonts w:ascii="Times New Roman" w:eastAsia="Calibri" w:hAnsi="Times New Roman" w:cs="Times New Roman"/>
          <w:b/>
          <w:color w:val="000000" w:themeColor="text1"/>
          <w:sz w:val="28"/>
          <w:szCs w:val="28"/>
        </w:rPr>
        <w:t>Содержание мест захоронения</w:t>
      </w:r>
    </w:p>
    <w:p w:rsidR="000848CE" w:rsidRDefault="00034FE8" w:rsidP="00957597">
      <w:pPr>
        <w:spacing w:after="0" w:line="240" w:lineRule="auto"/>
        <w:jc w:val="both"/>
        <w:rPr>
          <w:rFonts w:ascii="Times New Roman" w:eastAsia="Calibri" w:hAnsi="Times New Roman" w:cs="Times New Roman"/>
          <w:sz w:val="28"/>
          <w:szCs w:val="28"/>
        </w:rPr>
      </w:pPr>
      <w:r w:rsidRPr="00FD13CE">
        <w:rPr>
          <w:rFonts w:ascii="Times New Roman" w:eastAsia="Calibri" w:hAnsi="Times New Roman" w:cs="Times New Roman"/>
          <w:sz w:val="28"/>
          <w:szCs w:val="28"/>
        </w:rPr>
        <w:t xml:space="preserve"> </w:t>
      </w:r>
      <w:r w:rsidR="00FD13CE">
        <w:rPr>
          <w:rFonts w:ascii="Times New Roman" w:eastAsia="Calibri" w:hAnsi="Times New Roman" w:cs="Times New Roman"/>
          <w:sz w:val="28"/>
          <w:szCs w:val="28"/>
        </w:rPr>
        <w:t xml:space="preserve">           </w:t>
      </w:r>
      <w:r w:rsidRPr="00FD13CE">
        <w:rPr>
          <w:rFonts w:ascii="Times New Roman" w:eastAsia="Calibri" w:hAnsi="Times New Roman" w:cs="Times New Roman"/>
          <w:sz w:val="28"/>
          <w:szCs w:val="28"/>
        </w:rPr>
        <w:t>В муници</w:t>
      </w:r>
      <w:r w:rsidR="00957597">
        <w:rPr>
          <w:rFonts w:ascii="Times New Roman" w:eastAsia="Calibri" w:hAnsi="Times New Roman" w:cs="Times New Roman"/>
          <w:sz w:val="28"/>
          <w:szCs w:val="28"/>
        </w:rPr>
        <w:t xml:space="preserve">пальную собственность приняты </w:t>
      </w:r>
      <w:r w:rsidRPr="00FD13CE">
        <w:rPr>
          <w:rFonts w:ascii="Times New Roman" w:eastAsia="Calibri" w:hAnsi="Times New Roman" w:cs="Times New Roman"/>
          <w:sz w:val="28"/>
          <w:szCs w:val="28"/>
        </w:rPr>
        <w:t>воинские захоронения.          Наличие правоустанавливающих документов дало право на участие в федера</w:t>
      </w:r>
      <w:r w:rsidR="00FC6235" w:rsidRPr="00FD13CE">
        <w:rPr>
          <w:rFonts w:ascii="Times New Roman" w:eastAsia="Calibri" w:hAnsi="Times New Roman" w:cs="Times New Roman"/>
          <w:sz w:val="28"/>
          <w:szCs w:val="28"/>
        </w:rPr>
        <w:t xml:space="preserve">льных программах.  </w:t>
      </w:r>
      <w:r w:rsidR="00E9112C" w:rsidRPr="00FD13CE">
        <w:rPr>
          <w:rFonts w:ascii="Times New Roman" w:eastAsia="Calibri" w:hAnsi="Times New Roman" w:cs="Times New Roman"/>
          <w:sz w:val="28"/>
          <w:szCs w:val="28"/>
        </w:rPr>
        <w:t xml:space="preserve">Конечно, участие в программах для поселения очень важно. Собственных средств недостаточно, чтобы   воинские захоронения, обелиски содержать в должном состоянии. </w:t>
      </w:r>
      <w:r w:rsidR="000D6A4F">
        <w:rPr>
          <w:rFonts w:ascii="Times New Roman" w:eastAsia="Calibri" w:hAnsi="Times New Roman" w:cs="Times New Roman"/>
          <w:sz w:val="28"/>
          <w:szCs w:val="28"/>
        </w:rPr>
        <w:t>В результате предоставленных субсидий</w:t>
      </w:r>
      <w:r w:rsidRPr="00FD13CE">
        <w:rPr>
          <w:rFonts w:ascii="Times New Roman" w:eastAsia="Calibri" w:hAnsi="Times New Roman" w:cs="Times New Roman"/>
          <w:sz w:val="28"/>
          <w:szCs w:val="28"/>
        </w:rPr>
        <w:t xml:space="preserve"> </w:t>
      </w:r>
      <w:r w:rsidR="000D6A4F">
        <w:rPr>
          <w:rFonts w:ascii="Times New Roman" w:eastAsia="Calibri" w:hAnsi="Times New Roman" w:cs="Times New Roman"/>
          <w:sz w:val="28"/>
          <w:szCs w:val="28"/>
        </w:rPr>
        <w:t xml:space="preserve">в отчетном году </w:t>
      </w:r>
      <w:r w:rsidR="00FD13CE">
        <w:rPr>
          <w:rFonts w:ascii="Times New Roman" w:eastAsia="Calibri" w:hAnsi="Times New Roman" w:cs="Times New Roman"/>
          <w:sz w:val="28"/>
          <w:szCs w:val="28"/>
        </w:rPr>
        <w:t>отремонтировано, благоустроено</w:t>
      </w:r>
      <w:r w:rsidR="000848CE">
        <w:rPr>
          <w:rFonts w:ascii="Times New Roman" w:eastAsia="Calibri" w:hAnsi="Times New Roman" w:cs="Times New Roman"/>
          <w:sz w:val="28"/>
          <w:szCs w:val="28"/>
        </w:rPr>
        <w:t>:</w:t>
      </w:r>
    </w:p>
    <w:p w:rsidR="00DF6EB5" w:rsidRPr="00DF6EB5" w:rsidRDefault="00FD13CE" w:rsidP="00957597">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воинское захоронение в</w:t>
      </w:r>
      <w:r w:rsidR="00AC46C1">
        <w:rPr>
          <w:rFonts w:ascii="Times New Roman" w:eastAsia="Calibri" w:hAnsi="Times New Roman" w:cs="Times New Roman"/>
          <w:sz w:val="28"/>
          <w:szCs w:val="28"/>
        </w:rPr>
        <w:t xml:space="preserve"> д</w:t>
      </w:r>
      <w:r>
        <w:rPr>
          <w:rFonts w:ascii="Times New Roman" w:eastAsia="Calibri" w:hAnsi="Times New Roman" w:cs="Times New Roman"/>
          <w:sz w:val="28"/>
          <w:szCs w:val="28"/>
        </w:rPr>
        <w:t>. Рождество -</w:t>
      </w:r>
      <w:r w:rsidR="00DF6EB5" w:rsidRPr="00DF6EB5">
        <w:rPr>
          <w:rFonts w:ascii="Times New Roman" w:eastAsia="Times New Roman" w:hAnsi="Times New Roman" w:cs="Times New Roman"/>
          <w:sz w:val="28"/>
          <w:szCs w:val="28"/>
          <w:lang w:eastAsia="ru-RU"/>
        </w:rPr>
        <w:t xml:space="preserve"> Братская могила советских воинов, павших в боях с гитлеровцами, август – се</w:t>
      </w:r>
      <w:r>
        <w:rPr>
          <w:rFonts w:ascii="Times New Roman" w:eastAsia="Times New Roman" w:hAnsi="Times New Roman" w:cs="Times New Roman"/>
          <w:sz w:val="28"/>
          <w:szCs w:val="28"/>
          <w:lang w:eastAsia="ru-RU"/>
        </w:rPr>
        <w:t xml:space="preserve">нтябрь 1943 гг. </w:t>
      </w:r>
      <w:r w:rsidR="00DF6EB5" w:rsidRPr="00DF6EB5">
        <w:rPr>
          <w:rFonts w:ascii="Times New Roman" w:eastAsia="Times New Roman" w:hAnsi="Times New Roman" w:cs="Times New Roman"/>
          <w:sz w:val="28"/>
          <w:szCs w:val="28"/>
          <w:lang w:eastAsia="ru-RU"/>
        </w:rPr>
        <w:t xml:space="preserve"> – 218 274 руб</w:t>
      </w:r>
      <w:r w:rsidR="000D6A4F">
        <w:rPr>
          <w:rFonts w:ascii="Times New Roman" w:eastAsia="Times New Roman" w:hAnsi="Times New Roman" w:cs="Times New Roman"/>
          <w:sz w:val="28"/>
          <w:szCs w:val="28"/>
          <w:lang w:eastAsia="ru-RU"/>
        </w:rPr>
        <w:t>лей, доля местного бюджета всего лишь</w:t>
      </w:r>
      <w:r w:rsidR="00DF6EB5" w:rsidRPr="00DF6EB5">
        <w:rPr>
          <w:rFonts w:ascii="Times New Roman" w:eastAsia="Times New Roman" w:hAnsi="Times New Roman" w:cs="Times New Roman"/>
          <w:sz w:val="28"/>
          <w:szCs w:val="28"/>
          <w:lang w:eastAsia="ru-RU"/>
        </w:rPr>
        <w:t xml:space="preserve"> 10 914,00 руб</w:t>
      </w:r>
      <w:r w:rsidR="000D6A4F">
        <w:rPr>
          <w:rFonts w:ascii="Times New Roman" w:eastAsia="Times New Roman" w:hAnsi="Times New Roman" w:cs="Times New Roman"/>
          <w:sz w:val="28"/>
          <w:szCs w:val="28"/>
          <w:lang w:eastAsia="ru-RU"/>
        </w:rPr>
        <w:t>лей;</w:t>
      </w:r>
    </w:p>
    <w:p w:rsidR="00DF6EB5" w:rsidRPr="00DF6EB5" w:rsidRDefault="00DF6EB5" w:rsidP="00957597">
      <w:pPr>
        <w:spacing w:after="0" w:line="240" w:lineRule="auto"/>
        <w:contextualSpacing/>
        <w:jc w:val="both"/>
        <w:rPr>
          <w:rFonts w:ascii="Times New Roman" w:eastAsia="Times New Roman" w:hAnsi="Times New Roman" w:cs="Times New Roman"/>
          <w:sz w:val="28"/>
          <w:szCs w:val="28"/>
          <w:lang w:eastAsia="ru-RU"/>
        </w:rPr>
      </w:pPr>
      <w:r w:rsidRPr="00DF6EB5">
        <w:rPr>
          <w:rFonts w:ascii="Times New Roman" w:eastAsia="Times New Roman" w:hAnsi="Times New Roman" w:cs="Times New Roman"/>
          <w:sz w:val="28"/>
          <w:szCs w:val="28"/>
          <w:lang w:eastAsia="ru-RU"/>
        </w:rPr>
        <w:t>- Обелиск в честь погибших земляков д. Фенино Ельнинского района Смоленской области – 1 074 266,71 руб</w:t>
      </w:r>
      <w:r w:rsidR="000D6A4F">
        <w:rPr>
          <w:rFonts w:ascii="Times New Roman" w:eastAsia="Times New Roman" w:hAnsi="Times New Roman" w:cs="Times New Roman"/>
          <w:sz w:val="28"/>
          <w:szCs w:val="28"/>
          <w:lang w:eastAsia="ru-RU"/>
        </w:rPr>
        <w:t>лей, из них доля местного</w:t>
      </w:r>
      <w:r w:rsidRPr="00DF6EB5">
        <w:rPr>
          <w:rFonts w:ascii="Times New Roman" w:eastAsia="Times New Roman" w:hAnsi="Times New Roman" w:cs="Times New Roman"/>
          <w:sz w:val="28"/>
          <w:szCs w:val="28"/>
          <w:lang w:eastAsia="ru-RU"/>
        </w:rPr>
        <w:t xml:space="preserve"> бюджет</w:t>
      </w:r>
      <w:r w:rsidR="000D6A4F">
        <w:rPr>
          <w:rFonts w:ascii="Times New Roman" w:eastAsia="Times New Roman" w:hAnsi="Times New Roman" w:cs="Times New Roman"/>
          <w:sz w:val="28"/>
          <w:szCs w:val="28"/>
          <w:lang w:eastAsia="ru-RU"/>
        </w:rPr>
        <w:t>а</w:t>
      </w:r>
      <w:r w:rsidRPr="00DF6EB5">
        <w:rPr>
          <w:rFonts w:ascii="Times New Roman" w:eastAsia="Times New Roman" w:hAnsi="Times New Roman" w:cs="Times New Roman"/>
          <w:sz w:val="28"/>
          <w:szCs w:val="28"/>
          <w:lang w:eastAsia="ru-RU"/>
        </w:rPr>
        <w:t xml:space="preserve"> 96 695,80 руб</w:t>
      </w:r>
      <w:r w:rsidR="000D6A4F">
        <w:rPr>
          <w:rFonts w:ascii="Times New Roman" w:eastAsia="Times New Roman" w:hAnsi="Times New Roman" w:cs="Times New Roman"/>
          <w:sz w:val="28"/>
          <w:szCs w:val="28"/>
          <w:lang w:eastAsia="ru-RU"/>
        </w:rPr>
        <w:t>лей.</w:t>
      </w:r>
    </w:p>
    <w:p w:rsidR="00E9112C" w:rsidRPr="00E364AB" w:rsidRDefault="00450819" w:rsidP="000D6A4F">
      <w:pPr>
        <w:spacing w:after="0" w:line="240" w:lineRule="auto"/>
        <w:jc w:val="both"/>
        <w:rPr>
          <w:rFonts w:ascii="Times New Roman" w:eastAsia="Times New Roman" w:hAnsi="Times New Roman" w:cs="Times New Roman"/>
          <w:color w:val="000000"/>
          <w:sz w:val="28"/>
          <w:szCs w:val="24"/>
          <w:lang w:eastAsia="ru-RU"/>
        </w:rPr>
      </w:pPr>
      <w:r w:rsidRPr="00997918">
        <w:rPr>
          <w:rFonts w:ascii="Times New Roman" w:eastAsia="Times New Roman" w:hAnsi="Times New Roman" w:cs="Times New Roman"/>
          <w:color w:val="000000"/>
          <w:sz w:val="28"/>
          <w:szCs w:val="24"/>
          <w:lang w:eastAsia="ru-RU"/>
        </w:rPr>
        <w:t xml:space="preserve">Регулярно проводилась работа (косметический ремонт, уборка прилегающей территории) на всех воинских захоронениях работниками Администрации, домов культуры. </w:t>
      </w:r>
    </w:p>
    <w:p w:rsidR="00985330" w:rsidRPr="00562E55" w:rsidRDefault="002E44BD" w:rsidP="00562E55">
      <w:pPr>
        <w:shd w:val="clear" w:color="auto" w:fill="FFFFFF"/>
        <w:spacing w:after="0" w:line="276" w:lineRule="auto"/>
        <w:jc w:val="both"/>
        <w:rPr>
          <w:rFonts w:ascii="Times New Roman" w:eastAsia="Times New Roman" w:hAnsi="Times New Roman" w:cs="Times New Roman"/>
          <w:sz w:val="24"/>
          <w:szCs w:val="24"/>
          <w:lang w:eastAsia="ru-RU"/>
        </w:rPr>
      </w:pPr>
      <w:r>
        <w:rPr>
          <w:rStyle w:val="1"/>
          <w:rFonts w:ascii="Times New Roman" w:hAnsi="Times New Roman"/>
          <w:sz w:val="28"/>
          <w:szCs w:val="28"/>
        </w:rPr>
        <w:t xml:space="preserve">         </w:t>
      </w:r>
      <w:r w:rsidR="00471AB5">
        <w:rPr>
          <w:rStyle w:val="1"/>
          <w:rFonts w:ascii="Times New Roman" w:hAnsi="Times New Roman"/>
          <w:sz w:val="28"/>
          <w:szCs w:val="28"/>
        </w:rPr>
        <w:t xml:space="preserve"> </w:t>
      </w:r>
      <w:r>
        <w:rPr>
          <w:rStyle w:val="1"/>
          <w:rFonts w:ascii="Times New Roman" w:hAnsi="Times New Roman"/>
          <w:sz w:val="28"/>
          <w:szCs w:val="28"/>
        </w:rPr>
        <w:t xml:space="preserve">На территории поселения 14 гражданских кладбищ. </w:t>
      </w:r>
      <w:r w:rsidRPr="00211B4C">
        <w:rPr>
          <w:rStyle w:val="1"/>
          <w:rFonts w:ascii="Times New Roman" w:hAnsi="Times New Roman"/>
          <w:sz w:val="28"/>
          <w:szCs w:val="28"/>
        </w:rPr>
        <w:t xml:space="preserve">Работа по наведению на них должного санитарного порядка </w:t>
      </w:r>
      <w:r w:rsidR="00F80539">
        <w:rPr>
          <w:rStyle w:val="1"/>
          <w:rFonts w:ascii="Times New Roman" w:hAnsi="Times New Roman"/>
          <w:sz w:val="28"/>
          <w:szCs w:val="28"/>
        </w:rPr>
        <w:t>имеет ряд трудностей. П</w:t>
      </w:r>
      <w:r w:rsidR="00957597">
        <w:rPr>
          <w:rStyle w:val="1"/>
          <w:rFonts w:ascii="Times New Roman" w:hAnsi="Times New Roman"/>
          <w:sz w:val="28"/>
          <w:szCs w:val="28"/>
        </w:rPr>
        <w:t>роводилась</w:t>
      </w:r>
      <w:r w:rsidRPr="00211B4C">
        <w:rPr>
          <w:rStyle w:val="1"/>
          <w:rFonts w:ascii="Times New Roman" w:hAnsi="Times New Roman"/>
          <w:sz w:val="28"/>
          <w:szCs w:val="28"/>
        </w:rPr>
        <w:t xml:space="preserve"> работа</w:t>
      </w:r>
      <w:r w:rsidR="00957597">
        <w:rPr>
          <w:rStyle w:val="1"/>
          <w:rFonts w:ascii="Times New Roman" w:hAnsi="Times New Roman"/>
          <w:sz w:val="28"/>
          <w:szCs w:val="28"/>
        </w:rPr>
        <w:t xml:space="preserve"> по вырубке угрожающих деревьев, осуществлял</w:t>
      </w:r>
      <w:r w:rsidRPr="00211B4C">
        <w:rPr>
          <w:rStyle w:val="1"/>
          <w:rFonts w:ascii="Times New Roman" w:hAnsi="Times New Roman"/>
          <w:sz w:val="28"/>
          <w:szCs w:val="28"/>
        </w:rPr>
        <w:t>ся подвоз песка.</w:t>
      </w:r>
    </w:p>
    <w:p w:rsidR="0011744F" w:rsidRPr="007B2B90" w:rsidRDefault="007B2B90" w:rsidP="00562E55">
      <w:pPr>
        <w:spacing w:after="0" w:line="276" w:lineRule="auto"/>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r w:rsidR="00774541">
        <w:rPr>
          <w:rFonts w:ascii="Times New Roman" w:eastAsia="Calibri" w:hAnsi="Times New Roman" w:cs="Times New Roman"/>
          <w:color w:val="000000" w:themeColor="text1"/>
          <w:sz w:val="28"/>
          <w:szCs w:val="28"/>
        </w:rPr>
        <w:t xml:space="preserve"> </w:t>
      </w:r>
      <w:r w:rsidRPr="007B2B90">
        <w:rPr>
          <w:rFonts w:ascii="Times New Roman" w:eastAsia="Times New Roman" w:hAnsi="Times New Roman" w:cs="Times New Roman"/>
          <w:b/>
          <w:bCs/>
          <w:color w:val="000000"/>
          <w:sz w:val="28"/>
          <w:szCs w:val="28"/>
          <w:lang w:eastAsia="ru-RU"/>
        </w:rPr>
        <w:t>Участие в обеспечении первичных мер пожарной безопаснос</w:t>
      </w:r>
      <w:r>
        <w:rPr>
          <w:rFonts w:ascii="Times New Roman" w:eastAsia="Times New Roman" w:hAnsi="Times New Roman" w:cs="Times New Roman"/>
          <w:b/>
          <w:bCs/>
          <w:color w:val="000000"/>
          <w:sz w:val="28"/>
          <w:szCs w:val="28"/>
          <w:lang w:eastAsia="ru-RU"/>
        </w:rPr>
        <w:t xml:space="preserve">ти </w:t>
      </w:r>
    </w:p>
    <w:p w:rsidR="00474813" w:rsidRPr="00562E55" w:rsidRDefault="0011744F" w:rsidP="00562E55">
      <w:pPr>
        <w:shd w:val="clear" w:color="auto" w:fill="FFFFFF"/>
        <w:spacing w:after="0" w:line="240" w:lineRule="auto"/>
        <w:jc w:val="both"/>
        <w:rPr>
          <w:rFonts w:ascii="Times New Roman" w:eastAsia="Calibri" w:hAnsi="Times New Roman" w:cs="Times New Roman"/>
          <w:bCs/>
          <w:color w:val="000000"/>
          <w:sz w:val="28"/>
          <w:szCs w:val="28"/>
          <w:lang w:bidi="en-US"/>
        </w:rPr>
      </w:pPr>
      <w:r w:rsidRPr="0011744F">
        <w:rPr>
          <w:rFonts w:ascii="Times New Roman" w:eastAsia="Times New Roman" w:hAnsi="Times New Roman" w:cs="Times New Roman"/>
          <w:color w:val="FF0000"/>
          <w:sz w:val="28"/>
          <w:szCs w:val="28"/>
          <w:lang w:eastAsia="ru-RU"/>
        </w:rPr>
        <w:t xml:space="preserve">     </w:t>
      </w:r>
      <w:r w:rsidRPr="006B6A81">
        <w:rPr>
          <w:rFonts w:ascii="Times New Roman" w:eastAsia="Times New Roman" w:hAnsi="Times New Roman" w:cs="Times New Roman"/>
          <w:sz w:val="28"/>
          <w:szCs w:val="28"/>
          <w:lang w:eastAsia="ru-RU"/>
        </w:rPr>
        <w:t xml:space="preserve">В отчетный период работа </w:t>
      </w:r>
      <w:r w:rsidRPr="0011744F">
        <w:rPr>
          <w:rFonts w:ascii="Times New Roman" w:eastAsia="Times New Roman" w:hAnsi="Times New Roman" w:cs="Times New Roman"/>
          <w:color w:val="000000"/>
          <w:sz w:val="28"/>
          <w:szCs w:val="28"/>
          <w:lang w:eastAsia="ru-RU"/>
        </w:rPr>
        <w:t>по пожарной безопасности проводилась на основании разработанных, соглас</w:t>
      </w:r>
      <w:r>
        <w:rPr>
          <w:rFonts w:ascii="Times New Roman" w:eastAsia="Times New Roman" w:hAnsi="Times New Roman" w:cs="Times New Roman"/>
          <w:color w:val="000000"/>
          <w:sz w:val="28"/>
          <w:szCs w:val="28"/>
          <w:lang w:eastAsia="ru-RU"/>
        </w:rPr>
        <w:t>ованных и утвержденных планов.</w:t>
      </w:r>
      <w:r w:rsidR="001A5F86">
        <w:rPr>
          <w:rFonts w:ascii="Times New Roman" w:eastAsia="Calibri" w:hAnsi="Times New Roman" w:cs="Times New Roman"/>
          <w:color w:val="000000"/>
          <w:sz w:val="28"/>
          <w:szCs w:val="28"/>
          <w:lang w:bidi="en-US"/>
        </w:rPr>
        <w:t xml:space="preserve"> Ежегодно на территории  поселения </w:t>
      </w:r>
      <w:r w:rsidR="001A5F86" w:rsidRPr="001A5F86">
        <w:rPr>
          <w:rFonts w:ascii="Times New Roman" w:eastAsia="Calibri" w:hAnsi="Times New Roman" w:cs="Times New Roman"/>
          <w:color w:val="000000"/>
          <w:sz w:val="28"/>
          <w:szCs w:val="28"/>
          <w:lang w:bidi="en-US"/>
        </w:rPr>
        <w:t xml:space="preserve">проводятся противопожарные мероприятия с прокладкой минерализованных полос вокруг деревень поселения, в целях ограждения населенных пунктов от огненной </w:t>
      </w:r>
      <w:r w:rsidR="006B6A81">
        <w:rPr>
          <w:rFonts w:ascii="Times New Roman" w:eastAsia="Calibri" w:hAnsi="Times New Roman" w:cs="Times New Roman"/>
          <w:color w:val="000000"/>
          <w:sz w:val="28"/>
          <w:szCs w:val="28"/>
          <w:lang w:bidi="en-US"/>
        </w:rPr>
        <w:t xml:space="preserve"> </w:t>
      </w:r>
      <w:r w:rsidR="001A5F86" w:rsidRPr="001A5F86">
        <w:rPr>
          <w:rFonts w:ascii="Times New Roman" w:eastAsia="Calibri" w:hAnsi="Times New Roman" w:cs="Times New Roman"/>
          <w:color w:val="000000"/>
          <w:sz w:val="28"/>
          <w:szCs w:val="28"/>
          <w:lang w:bidi="en-US"/>
        </w:rPr>
        <w:t>стихии.</w:t>
      </w:r>
      <w:r w:rsidR="001A5F86" w:rsidRPr="001A5F86">
        <w:rPr>
          <w:color w:val="000000"/>
          <w:sz w:val="28"/>
        </w:rPr>
        <w:t xml:space="preserve"> </w:t>
      </w:r>
      <w:r w:rsidR="001A5F86" w:rsidRPr="001A5F86">
        <w:rPr>
          <w:rFonts w:ascii="Times New Roman" w:hAnsi="Times New Roman" w:cs="Times New Roman"/>
          <w:color w:val="000000"/>
          <w:sz w:val="28"/>
        </w:rPr>
        <w:t xml:space="preserve"> </w:t>
      </w:r>
      <w:r w:rsidR="006B6A81">
        <w:rPr>
          <w:rFonts w:ascii="Times New Roman" w:hAnsi="Times New Roman" w:cs="Times New Roman"/>
          <w:color w:val="000000"/>
          <w:sz w:val="28"/>
        </w:rPr>
        <w:t>В отчетном 2021 году</w:t>
      </w:r>
      <w:r w:rsidR="001A5F86" w:rsidRPr="001A5F86">
        <w:rPr>
          <w:rFonts w:ascii="Times New Roman" w:hAnsi="Times New Roman" w:cs="Times New Roman"/>
          <w:color w:val="000000"/>
          <w:sz w:val="28"/>
        </w:rPr>
        <w:t xml:space="preserve"> </w:t>
      </w:r>
      <w:r w:rsidR="006B6A81">
        <w:rPr>
          <w:rFonts w:ascii="Times New Roman" w:hAnsi="Times New Roman" w:cs="Times New Roman"/>
          <w:color w:val="000000"/>
          <w:sz w:val="28"/>
        </w:rPr>
        <w:t xml:space="preserve">провели </w:t>
      </w:r>
      <w:r w:rsidR="001A5F86" w:rsidRPr="001A5F86">
        <w:rPr>
          <w:rFonts w:ascii="Times New Roman" w:hAnsi="Times New Roman" w:cs="Times New Roman"/>
          <w:color w:val="000000"/>
          <w:sz w:val="28"/>
        </w:rPr>
        <w:t>опашку территории населенных пунктов сельского поселения (д. Старое Устиново, д. Петрянино, д. Богородицкое, д. Топорово, д. Лопатино, д. Фенино, д. Рождество).</w:t>
      </w:r>
      <w:r w:rsidR="00774541">
        <w:rPr>
          <w:rFonts w:ascii="Times New Roman" w:eastAsia="Calibri" w:hAnsi="Times New Roman" w:cs="Times New Roman"/>
          <w:color w:val="000000" w:themeColor="text1"/>
          <w:sz w:val="28"/>
          <w:szCs w:val="28"/>
        </w:rPr>
        <w:t xml:space="preserve">  </w:t>
      </w:r>
      <w:r w:rsidR="00B7043C" w:rsidRPr="00B7043C">
        <w:rPr>
          <w:rFonts w:ascii="Times New Roman" w:eastAsia="Calibri" w:hAnsi="Times New Roman" w:cs="Times New Roman"/>
          <w:color w:val="000000"/>
          <w:sz w:val="28"/>
          <w:szCs w:val="28"/>
          <w:lang w:bidi="en-US"/>
        </w:rPr>
        <w:t>Проведены профилактические беседы по правил</w:t>
      </w:r>
      <w:r w:rsidR="00B7043C">
        <w:rPr>
          <w:rFonts w:ascii="Times New Roman" w:eastAsia="Calibri" w:hAnsi="Times New Roman" w:cs="Times New Roman"/>
          <w:color w:val="000000"/>
          <w:sz w:val="28"/>
          <w:szCs w:val="28"/>
          <w:lang w:bidi="en-US"/>
        </w:rPr>
        <w:t>ам пожарной безопасности в быту</w:t>
      </w:r>
      <w:r w:rsidR="00B7043C" w:rsidRPr="00B7043C">
        <w:rPr>
          <w:rFonts w:ascii="Times New Roman" w:eastAsia="Calibri" w:hAnsi="Times New Roman" w:cs="Times New Roman"/>
          <w:color w:val="000000"/>
          <w:sz w:val="28"/>
          <w:szCs w:val="28"/>
          <w:lang w:bidi="en-US"/>
        </w:rPr>
        <w:t xml:space="preserve"> с гражданами склонным к правонарушениям в этой области.</w:t>
      </w:r>
      <w:r w:rsidR="00B7043C" w:rsidRPr="00B7043C">
        <w:rPr>
          <w:rFonts w:ascii="Times New Roman" w:eastAsia="Calibri" w:hAnsi="Times New Roman" w:cs="Times New Roman"/>
          <w:color w:val="FF0000"/>
          <w:sz w:val="28"/>
          <w:szCs w:val="28"/>
          <w:lang w:bidi="en-US"/>
        </w:rPr>
        <w:t xml:space="preserve"> </w:t>
      </w:r>
      <w:r w:rsidR="00B7043C" w:rsidRPr="006B6A81">
        <w:rPr>
          <w:rFonts w:ascii="Times New Roman" w:eastAsia="Calibri" w:hAnsi="Times New Roman" w:cs="Times New Roman"/>
          <w:sz w:val="28"/>
          <w:szCs w:val="28"/>
          <w:lang w:bidi="en-US"/>
        </w:rPr>
        <w:t>Р</w:t>
      </w:r>
      <w:r w:rsidR="00034FE8" w:rsidRPr="006B6A81">
        <w:rPr>
          <w:rFonts w:ascii="Times New Roman" w:eastAsia="Calibri" w:hAnsi="Times New Roman" w:cs="Times New Roman"/>
          <w:sz w:val="28"/>
          <w:szCs w:val="28"/>
        </w:rPr>
        <w:t>ег</w:t>
      </w:r>
      <w:r w:rsidR="00034FE8" w:rsidRPr="00034FE8">
        <w:rPr>
          <w:rFonts w:ascii="Times New Roman" w:eastAsia="Calibri" w:hAnsi="Times New Roman" w:cs="Times New Roman"/>
          <w:color w:val="000000" w:themeColor="text1"/>
          <w:sz w:val="28"/>
          <w:szCs w:val="28"/>
        </w:rPr>
        <w:t>улярно производился обход</w:t>
      </w:r>
      <w:r w:rsidR="003D07F3">
        <w:rPr>
          <w:rFonts w:ascii="Times New Roman" w:eastAsia="Calibri" w:hAnsi="Times New Roman" w:cs="Times New Roman"/>
          <w:color w:val="000000" w:themeColor="text1"/>
          <w:sz w:val="28"/>
          <w:szCs w:val="28"/>
        </w:rPr>
        <w:t xml:space="preserve"> жителей поселения с проверкой </w:t>
      </w:r>
      <w:r w:rsidR="00034FE8" w:rsidRPr="00034FE8">
        <w:rPr>
          <w:rFonts w:ascii="Times New Roman" w:eastAsia="Calibri" w:hAnsi="Times New Roman" w:cs="Times New Roman"/>
          <w:color w:val="000000" w:themeColor="text1"/>
          <w:sz w:val="28"/>
          <w:szCs w:val="28"/>
        </w:rPr>
        <w:t>противопожарного состояния жилых дом</w:t>
      </w:r>
      <w:r w:rsidR="001A5F86">
        <w:rPr>
          <w:rFonts w:ascii="Times New Roman" w:eastAsia="Calibri" w:hAnsi="Times New Roman" w:cs="Times New Roman"/>
          <w:color w:val="000000" w:themeColor="text1"/>
          <w:sz w:val="28"/>
          <w:szCs w:val="28"/>
        </w:rPr>
        <w:t>ов, надворных построек. В</w:t>
      </w:r>
      <w:r w:rsidR="00034FE8" w:rsidRPr="00034FE8">
        <w:rPr>
          <w:rFonts w:ascii="Times New Roman" w:eastAsia="Calibri" w:hAnsi="Times New Roman" w:cs="Times New Roman"/>
          <w:color w:val="000000" w:themeColor="text1"/>
          <w:sz w:val="28"/>
          <w:szCs w:val="28"/>
        </w:rPr>
        <w:t xml:space="preserve"> целях предупреждения и профилактики возникновения по</w:t>
      </w:r>
      <w:r w:rsidR="0008753D">
        <w:rPr>
          <w:rFonts w:ascii="Times New Roman" w:eastAsia="Calibri" w:hAnsi="Times New Roman" w:cs="Times New Roman"/>
          <w:color w:val="000000" w:themeColor="text1"/>
          <w:sz w:val="28"/>
          <w:szCs w:val="28"/>
        </w:rPr>
        <w:t>жаров и их последствий, вручались</w:t>
      </w:r>
      <w:r w:rsidR="00034FE8" w:rsidRPr="00034FE8">
        <w:rPr>
          <w:rFonts w:ascii="Times New Roman" w:eastAsia="Calibri" w:hAnsi="Times New Roman" w:cs="Times New Roman"/>
          <w:color w:val="000000" w:themeColor="text1"/>
          <w:sz w:val="28"/>
          <w:szCs w:val="28"/>
        </w:rPr>
        <w:t xml:space="preserve"> зар</w:t>
      </w:r>
      <w:r w:rsidR="0008753D">
        <w:rPr>
          <w:rFonts w:ascii="Times New Roman" w:eastAsia="Calibri" w:hAnsi="Times New Roman" w:cs="Times New Roman"/>
          <w:color w:val="000000" w:themeColor="text1"/>
          <w:sz w:val="28"/>
          <w:szCs w:val="28"/>
        </w:rPr>
        <w:t>анее подготовленные памятки по п</w:t>
      </w:r>
      <w:r w:rsidR="00034FE8" w:rsidRPr="00034FE8">
        <w:rPr>
          <w:rFonts w:ascii="Times New Roman" w:eastAsia="Calibri" w:hAnsi="Times New Roman" w:cs="Times New Roman"/>
          <w:color w:val="000000" w:themeColor="text1"/>
          <w:sz w:val="28"/>
          <w:szCs w:val="28"/>
        </w:rPr>
        <w:t>ожарной безопасности. Особое внимание уделялось организации контроля, проведени</w:t>
      </w:r>
      <w:r w:rsidR="00060E11">
        <w:rPr>
          <w:rFonts w:ascii="Times New Roman" w:eastAsia="Calibri" w:hAnsi="Times New Roman" w:cs="Times New Roman"/>
          <w:color w:val="000000" w:themeColor="text1"/>
          <w:sz w:val="28"/>
          <w:szCs w:val="28"/>
        </w:rPr>
        <w:t xml:space="preserve">ю профилактических бесед и </w:t>
      </w:r>
      <w:r w:rsidR="004223D3">
        <w:rPr>
          <w:rFonts w:ascii="Times New Roman" w:eastAsia="Calibri" w:hAnsi="Times New Roman" w:cs="Times New Roman"/>
          <w:color w:val="000000" w:themeColor="text1"/>
          <w:sz w:val="28"/>
          <w:szCs w:val="28"/>
        </w:rPr>
        <w:t xml:space="preserve">противопожарных инструктажей </w:t>
      </w:r>
      <w:r w:rsidR="00034FE8" w:rsidRPr="00034FE8">
        <w:rPr>
          <w:rFonts w:ascii="Times New Roman" w:eastAsia="Calibri" w:hAnsi="Times New Roman" w:cs="Times New Roman"/>
          <w:color w:val="000000" w:themeColor="text1"/>
          <w:sz w:val="28"/>
          <w:szCs w:val="28"/>
        </w:rPr>
        <w:t>в местах с массовым</w:t>
      </w:r>
      <w:r w:rsidR="00B7043C">
        <w:rPr>
          <w:rFonts w:ascii="Times New Roman" w:eastAsia="Calibri" w:hAnsi="Times New Roman" w:cs="Times New Roman"/>
          <w:color w:val="000000" w:themeColor="text1"/>
          <w:sz w:val="28"/>
          <w:szCs w:val="28"/>
        </w:rPr>
        <w:t xml:space="preserve"> пребыванием людей,</w:t>
      </w:r>
      <w:r w:rsidR="0008753D">
        <w:rPr>
          <w:rFonts w:ascii="Times New Roman" w:eastAsia="Calibri" w:hAnsi="Times New Roman" w:cs="Times New Roman"/>
          <w:color w:val="000000" w:themeColor="text1"/>
          <w:sz w:val="28"/>
          <w:szCs w:val="28"/>
        </w:rPr>
        <w:t xml:space="preserve"> </w:t>
      </w:r>
      <w:r w:rsidR="00B7043C" w:rsidRPr="00B7043C">
        <w:rPr>
          <w:rFonts w:ascii="Times New Roman" w:eastAsia="Calibri" w:hAnsi="Times New Roman" w:cs="Times New Roman"/>
          <w:color w:val="000000"/>
          <w:sz w:val="28"/>
          <w:szCs w:val="28"/>
          <w:lang w:bidi="en-US"/>
        </w:rPr>
        <w:t xml:space="preserve">в </w:t>
      </w:r>
      <w:r w:rsidR="00B7043C" w:rsidRPr="00B7043C">
        <w:rPr>
          <w:rFonts w:ascii="Times New Roman" w:eastAsia="Calibri" w:hAnsi="Times New Roman" w:cs="Times New Roman"/>
          <w:bCs/>
          <w:color w:val="000000"/>
          <w:sz w:val="28"/>
          <w:szCs w:val="28"/>
          <w:lang w:bidi="en-US"/>
        </w:rPr>
        <w:t xml:space="preserve">многодетных семьях и семьях, находящихся в трудной жизненной ситуации. </w:t>
      </w:r>
      <w:r w:rsidR="0008753D">
        <w:rPr>
          <w:rFonts w:ascii="Times New Roman" w:eastAsia="Calibri" w:hAnsi="Times New Roman" w:cs="Times New Roman"/>
          <w:color w:val="000000" w:themeColor="text1"/>
          <w:sz w:val="28"/>
          <w:szCs w:val="28"/>
        </w:rPr>
        <w:t xml:space="preserve"> </w:t>
      </w:r>
      <w:r w:rsidR="00034FE8" w:rsidRPr="00034FE8">
        <w:rPr>
          <w:rFonts w:ascii="Times New Roman" w:eastAsia="Calibri" w:hAnsi="Times New Roman" w:cs="Times New Roman"/>
          <w:color w:val="000000" w:themeColor="text1"/>
          <w:sz w:val="28"/>
          <w:szCs w:val="28"/>
        </w:rPr>
        <w:t xml:space="preserve">   </w:t>
      </w:r>
      <w:r w:rsidR="00E34A9A">
        <w:rPr>
          <w:rFonts w:ascii="Times New Roman" w:eastAsia="Calibri" w:hAnsi="Times New Roman" w:cs="Times New Roman"/>
          <w:color w:val="000000" w:themeColor="text1"/>
          <w:sz w:val="28"/>
          <w:szCs w:val="28"/>
        </w:rPr>
        <w:t xml:space="preserve">      </w:t>
      </w:r>
    </w:p>
    <w:p w:rsidR="00997918" w:rsidRPr="00997918" w:rsidRDefault="00997918" w:rsidP="00562E55">
      <w:pPr>
        <w:spacing w:after="0" w:line="276" w:lineRule="auto"/>
        <w:rPr>
          <w:rFonts w:ascii="Times New Roman" w:eastAsia="Times New Roman" w:hAnsi="Times New Roman" w:cs="Times New Roman"/>
          <w:b/>
          <w:sz w:val="28"/>
          <w:szCs w:val="28"/>
          <w:lang w:eastAsia="ru-RU"/>
        </w:rPr>
      </w:pPr>
      <w:r w:rsidRPr="00997918">
        <w:rPr>
          <w:rFonts w:ascii="Times New Roman" w:eastAsia="Times New Roman" w:hAnsi="Times New Roman" w:cs="Times New Roman"/>
          <w:b/>
          <w:sz w:val="28"/>
          <w:szCs w:val="28"/>
          <w:lang w:eastAsia="ru-RU"/>
        </w:rPr>
        <w:t>Культура</w:t>
      </w:r>
    </w:p>
    <w:p w:rsidR="00997918" w:rsidRPr="00997918" w:rsidRDefault="00997918" w:rsidP="00997918">
      <w:pPr>
        <w:spacing w:after="0" w:line="240" w:lineRule="auto"/>
        <w:ind w:right="200"/>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       Обеспечение возможности доступа всех слоёв граждан к достижениям культуры -  это важное направление деятельности местного самоуправления.      Работа в этом направлении    способствует   повышению культурного   и   эс</w:t>
      </w:r>
      <w:r w:rsidR="009E30AE">
        <w:rPr>
          <w:rFonts w:ascii="Times New Roman" w:eastAsia="Times New Roman" w:hAnsi="Times New Roman" w:cs="Times New Roman"/>
          <w:sz w:val="28"/>
          <w:szCs w:val="28"/>
          <w:lang w:eastAsia="ru-RU"/>
        </w:rPr>
        <w:t>тетического уровня населения.  В отчетном году н</w:t>
      </w:r>
      <w:r w:rsidRPr="00997918">
        <w:rPr>
          <w:rFonts w:ascii="Times New Roman" w:eastAsia="Times New Roman" w:hAnsi="Times New Roman" w:cs="Times New Roman"/>
          <w:sz w:val="28"/>
          <w:szCs w:val="28"/>
          <w:lang w:eastAsia="ru-RU"/>
        </w:rPr>
        <w:t>а территории поселения функционировали 4 СДК.  Работники СДК обладают хорошими организаторскими способностями и необходимыми знаниями для проведения плановых</w:t>
      </w:r>
      <w:r w:rsidR="009E30AE">
        <w:rPr>
          <w:rFonts w:ascii="Times New Roman" w:eastAsia="Times New Roman" w:hAnsi="Times New Roman" w:cs="Times New Roman"/>
          <w:sz w:val="28"/>
          <w:szCs w:val="28"/>
          <w:lang w:eastAsia="ru-RU"/>
        </w:rPr>
        <w:t xml:space="preserve"> культурно-массовых мероприятий.</w:t>
      </w:r>
      <w:r w:rsidRPr="00997918">
        <w:rPr>
          <w:rFonts w:ascii="Times New Roman" w:eastAsia="Times New Roman" w:hAnsi="Times New Roman" w:cs="Times New Roman"/>
          <w:sz w:val="28"/>
          <w:szCs w:val="28"/>
          <w:lang w:eastAsia="ru-RU"/>
        </w:rPr>
        <w:t xml:space="preserve"> Налажено сотрудничество с администрацией школ в целях совместной подготовки и проведения различных мероприятий.</w:t>
      </w:r>
    </w:p>
    <w:p w:rsidR="00997918" w:rsidRPr="00562E55" w:rsidRDefault="00997918" w:rsidP="00562E55">
      <w:pPr>
        <w:spacing w:after="0" w:line="240" w:lineRule="auto"/>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        Привлечение талантливой молодёжи, а также более тесное и плодотворное сотрудничество со школами стало хорошим подспорьем в организации и проведении различных интересных, полюбившихся благодарным жителям </w:t>
      </w:r>
      <w:r w:rsidR="00450819" w:rsidRPr="00997918">
        <w:rPr>
          <w:rFonts w:ascii="Times New Roman" w:eastAsia="Times New Roman" w:hAnsi="Times New Roman" w:cs="Times New Roman"/>
          <w:sz w:val="28"/>
          <w:szCs w:val="28"/>
          <w:lang w:eastAsia="ru-RU"/>
        </w:rPr>
        <w:t>поселения мероприятий</w:t>
      </w:r>
      <w:r w:rsidRPr="00997918">
        <w:rPr>
          <w:rFonts w:ascii="Times New Roman" w:eastAsia="Times New Roman" w:hAnsi="Times New Roman" w:cs="Times New Roman"/>
          <w:sz w:val="28"/>
          <w:szCs w:val="28"/>
          <w:lang w:eastAsia="ru-RU"/>
        </w:rPr>
        <w:t>.</w:t>
      </w:r>
    </w:p>
    <w:p w:rsidR="00997918" w:rsidRPr="00997918" w:rsidRDefault="00997918" w:rsidP="00562E55">
      <w:pPr>
        <w:spacing w:after="0" w:line="240" w:lineRule="auto"/>
        <w:rPr>
          <w:rFonts w:ascii="Times New Roman" w:eastAsia="Times New Roman" w:hAnsi="Times New Roman" w:cs="Times New Roman"/>
          <w:b/>
          <w:sz w:val="28"/>
          <w:szCs w:val="28"/>
          <w:lang w:eastAsia="ru-RU"/>
        </w:rPr>
      </w:pPr>
      <w:r w:rsidRPr="00997918">
        <w:rPr>
          <w:rFonts w:ascii="Times New Roman" w:eastAsia="Times New Roman" w:hAnsi="Times New Roman" w:cs="Times New Roman"/>
          <w:b/>
          <w:sz w:val="28"/>
          <w:szCs w:val="28"/>
          <w:lang w:eastAsia="ru-RU"/>
        </w:rPr>
        <w:t>Здравоохранение</w:t>
      </w:r>
    </w:p>
    <w:p w:rsidR="00997918" w:rsidRPr="00562E55" w:rsidRDefault="00997918" w:rsidP="00562E55">
      <w:pPr>
        <w:spacing w:line="240" w:lineRule="auto"/>
        <w:ind w:firstLine="700"/>
        <w:jc w:val="both"/>
        <w:rPr>
          <w:rFonts w:ascii="Times New Roman" w:eastAsia="Times New Roman" w:hAnsi="Times New Roman" w:cs="Times New Roman"/>
          <w:sz w:val="24"/>
          <w:szCs w:val="24"/>
          <w:lang w:eastAsia="ru-RU"/>
        </w:rPr>
      </w:pPr>
      <w:r w:rsidRPr="00997918">
        <w:rPr>
          <w:rFonts w:ascii="Times New Roman" w:eastAsia="Times New Roman" w:hAnsi="Times New Roman" w:cs="Times New Roman"/>
          <w:sz w:val="28"/>
          <w:szCs w:val="28"/>
          <w:lang w:eastAsia="ru-RU"/>
        </w:rPr>
        <w:t xml:space="preserve">  </w:t>
      </w:r>
      <w:r w:rsidRPr="00997918">
        <w:rPr>
          <w:rFonts w:ascii="Times New Roman" w:eastAsia="Calibri" w:hAnsi="Times New Roman" w:cs="Times New Roman"/>
          <w:sz w:val="28"/>
          <w:szCs w:val="28"/>
        </w:rPr>
        <w:t xml:space="preserve"> </w:t>
      </w:r>
      <w:r w:rsidR="00450819" w:rsidRPr="00450819">
        <w:rPr>
          <w:rFonts w:ascii="Times New Roman" w:eastAsia="Calibri" w:hAnsi="Times New Roman" w:cs="Times New Roman"/>
          <w:sz w:val="28"/>
          <w:szCs w:val="28"/>
        </w:rPr>
        <w:t>Основным направлением работы учреждений здравоохранения является сохранение и укрепление здоровья населения</w:t>
      </w:r>
      <w:r w:rsidR="00450819">
        <w:rPr>
          <w:rFonts w:ascii="Times New Roman" w:eastAsia="Calibri" w:hAnsi="Times New Roman" w:cs="Times New Roman"/>
          <w:sz w:val="28"/>
          <w:szCs w:val="28"/>
        </w:rPr>
        <w:t>.</w:t>
      </w:r>
      <w:r w:rsidR="00450819" w:rsidRPr="00450819">
        <w:rPr>
          <w:rFonts w:ascii="Times New Roman" w:eastAsia="Calibri" w:hAnsi="Times New Roman" w:cs="Times New Roman"/>
          <w:sz w:val="28"/>
          <w:szCs w:val="28"/>
        </w:rPr>
        <w:t xml:space="preserve"> </w:t>
      </w:r>
      <w:r w:rsidRPr="00997918">
        <w:rPr>
          <w:rFonts w:ascii="Times New Roman" w:eastAsia="Calibri" w:hAnsi="Times New Roman" w:cs="Times New Roman"/>
          <w:sz w:val="28"/>
          <w:szCs w:val="28"/>
        </w:rPr>
        <w:t xml:space="preserve">Медработниками оказывается качественное и своевременное обслуживание населения. </w:t>
      </w:r>
      <w:r w:rsidR="008A4D08" w:rsidRPr="008A4D08">
        <w:rPr>
          <w:rFonts w:ascii="Times New Roman" w:eastAsia="Times New Roman" w:hAnsi="Times New Roman" w:cs="Times New Roman"/>
          <w:color w:val="000000"/>
          <w:sz w:val="28"/>
          <w:szCs w:val="24"/>
          <w:lang w:eastAsia="ru-RU"/>
        </w:rPr>
        <w:t>По договору о предоста</w:t>
      </w:r>
      <w:r w:rsidR="008A4D08">
        <w:rPr>
          <w:rFonts w:ascii="Times New Roman" w:eastAsia="Times New Roman" w:hAnsi="Times New Roman" w:cs="Times New Roman"/>
          <w:color w:val="000000"/>
          <w:sz w:val="28"/>
          <w:szCs w:val="24"/>
          <w:lang w:eastAsia="ru-RU"/>
        </w:rPr>
        <w:t>влении безвозмездного</w:t>
      </w:r>
      <w:r w:rsidR="008A4D08" w:rsidRPr="008A4D08">
        <w:rPr>
          <w:rFonts w:ascii="Times New Roman" w:eastAsia="Times New Roman" w:hAnsi="Times New Roman" w:cs="Times New Roman"/>
          <w:color w:val="000000"/>
          <w:sz w:val="28"/>
          <w:szCs w:val="24"/>
          <w:lang w:eastAsia="ru-RU"/>
        </w:rPr>
        <w:t xml:space="preserve"> финансирования (благотворительной </w:t>
      </w:r>
      <w:r w:rsidR="008A4D08">
        <w:rPr>
          <w:rFonts w:ascii="Times New Roman" w:eastAsia="Times New Roman" w:hAnsi="Times New Roman" w:cs="Times New Roman"/>
          <w:color w:val="000000"/>
          <w:sz w:val="28"/>
          <w:szCs w:val="24"/>
          <w:lang w:eastAsia="ru-RU"/>
        </w:rPr>
        <w:t>помощи)</w:t>
      </w:r>
      <w:r w:rsidR="008A4D08" w:rsidRPr="008A4D08">
        <w:rPr>
          <w:rFonts w:ascii="Times New Roman" w:eastAsia="Times New Roman" w:hAnsi="Times New Roman" w:cs="Times New Roman"/>
          <w:color w:val="000000"/>
          <w:sz w:val="28"/>
          <w:szCs w:val="24"/>
          <w:lang w:eastAsia="ru-RU"/>
        </w:rPr>
        <w:t xml:space="preserve"> филиалом АО "Концерн Росэнергоатом" Смоленская атомная станция были направлены денежные средства на замену окон в фел</w:t>
      </w:r>
      <w:r w:rsidR="008A4D08">
        <w:rPr>
          <w:rFonts w:ascii="Times New Roman" w:eastAsia="Times New Roman" w:hAnsi="Times New Roman" w:cs="Times New Roman"/>
          <w:color w:val="000000"/>
          <w:sz w:val="28"/>
          <w:szCs w:val="24"/>
          <w:lang w:eastAsia="ru-RU"/>
        </w:rPr>
        <w:t>ьдшерско-акушерском пункте</w:t>
      </w:r>
      <w:r w:rsidR="008A4D08" w:rsidRPr="008A4D08">
        <w:rPr>
          <w:rFonts w:ascii="Times New Roman" w:eastAsia="Times New Roman" w:hAnsi="Times New Roman" w:cs="Times New Roman"/>
          <w:color w:val="000000"/>
          <w:sz w:val="28"/>
          <w:szCs w:val="24"/>
          <w:lang w:eastAsia="ru-RU"/>
        </w:rPr>
        <w:t xml:space="preserve"> д. Богородицкое в</w:t>
      </w:r>
      <w:r w:rsidR="00562E55">
        <w:rPr>
          <w:rFonts w:ascii="Times New Roman" w:eastAsia="Times New Roman" w:hAnsi="Times New Roman" w:cs="Times New Roman"/>
          <w:color w:val="000000"/>
          <w:sz w:val="28"/>
          <w:szCs w:val="24"/>
          <w:lang w:eastAsia="ru-RU"/>
        </w:rPr>
        <w:t xml:space="preserve"> сумме 156 051 рубль 49 копеек.</w:t>
      </w:r>
    </w:p>
    <w:p w:rsidR="00997918" w:rsidRPr="00997918" w:rsidRDefault="00997918" w:rsidP="00997918">
      <w:pPr>
        <w:spacing w:after="0" w:line="276" w:lineRule="auto"/>
        <w:jc w:val="both"/>
        <w:rPr>
          <w:rFonts w:ascii="Times New Roman" w:eastAsia="Times New Roman" w:hAnsi="Times New Roman" w:cs="Times New Roman"/>
          <w:b/>
          <w:sz w:val="28"/>
          <w:szCs w:val="28"/>
          <w:lang w:eastAsia="ru-RU"/>
        </w:rPr>
      </w:pPr>
      <w:r w:rsidRPr="00997918">
        <w:rPr>
          <w:rFonts w:ascii="Times New Roman" w:eastAsia="Times New Roman" w:hAnsi="Times New Roman" w:cs="Times New Roman"/>
          <w:b/>
          <w:sz w:val="28"/>
          <w:szCs w:val="28"/>
          <w:lang w:eastAsia="ru-RU"/>
        </w:rPr>
        <w:t>Противодействие коррупции на территории поселения</w:t>
      </w:r>
    </w:p>
    <w:p w:rsidR="00997918" w:rsidRPr="00997918" w:rsidRDefault="00997918" w:rsidP="00997918">
      <w:pPr>
        <w:spacing w:after="0" w:line="240" w:lineRule="auto"/>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         Разработан и утверждён план противодействия коррупции в Администрации Бобровичского сельского поселения Ельнинского района Смоленской области.</w:t>
      </w:r>
    </w:p>
    <w:p w:rsidR="00997918" w:rsidRPr="00997918" w:rsidRDefault="00997918" w:rsidP="00997918">
      <w:pPr>
        <w:spacing w:after="0" w:line="240" w:lineRule="auto"/>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       </w:t>
      </w:r>
      <w:r w:rsidR="009E30AE">
        <w:rPr>
          <w:rFonts w:ascii="Times New Roman" w:eastAsia="Times New Roman" w:hAnsi="Times New Roman" w:cs="Times New Roman"/>
          <w:sz w:val="28"/>
          <w:szCs w:val="28"/>
          <w:lang w:eastAsia="ru-RU"/>
        </w:rPr>
        <w:t xml:space="preserve"> </w:t>
      </w:r>
      <w:r w:rsidRPr="00997918">
        <w:rPr>
          <w:rFonts w:ascii="Times New Roman" w:eastAsia="Times New Roman" w:hAnsi="Times New Roman" w:cs="Times New Roman"/>
          <w:sz w:val="28"/>
          <w:szCs w:val="28"/>
          <w:lang w:eastAsia="ru-RU"/>
        </w:rPr>
        <w:t xml:space="preserve"> В целях реализации областного закона от 30.10.2008 № 119-з «О порядке организации и ведения регистра муниципальных нормативных правовых актов Смоленской области», издаваемые Администрацией сельского поселения нормативно-правовые акты направляются в рег</w:t>
      </w:r>
      <w:r w:rsidR="002D007E">
        <w:rPr>
          <w:rFonts w:ascii="Times New Roman" w:eastAsia="Times New Roman" w:hAnsi="Times New Roman" w:cs="Times New Roman"/>
          <w:sz w:val="28"/>
          <w:szCs w:val="28"/>
          <w:lang w:eastAsia="ru-RU"/>
        </w:rPr>
        <w:t>истр МНПА Смоленской области</w:t>
      </w:r>
      <w:r w:rsidRPr="00997918">
        <w:rPr>
          <w:rFonts w:ascii="Times New Roman" w:eastAsia="Times New Roman" w:hAnsi="Times New Roman" w:cs="Times New Roman"/>
          <w:sz w:val="28"/>
          <w:szCs w:val="28"/>
          <w:lang w:eastAsia="ru-RU"/>
        </w:rPr>
        <w:t>, ежемесячно сдаются в п</w:t>
      </w:r>
      <w:r w:rsidR="009E30AE">
        <w:rPr>
          <w:rFonts w:ascii="Times New Roman" w:eastAsia="Times New Roman" w:hAnsi="Times New Roman" w:cs="Times New Roman"/>
          <w:sz w:val="28"/>
          <w:szCs w:val="28"/>
          <w:lang w:eastAsia="ru-RU"/>
        </w:rPr>
        <w:t xml:space="preserve">рокуратуру Ельнинского района, </w:t>
      </w:r>
      <w:r w:rsidRPr="00997918">
        <w:rPr>
          <w:rFonts w:ascii="Times New Roman" w:eastAsia="Times New Roman" w:hAnsi="Times New Roman" w:cs="Times New Roman"/>
          <w:sz w:val="28"/>
          <w:szCs w:val="28"/>
          <w:lang w:eastAsia="ru-RU"/>
        </w:rPr>
        <w:t>а также размещаются на официальном сайте Администрации поселения.</w:t>
      </w:r>
    </w:p>
    <w:p w:rsidR="00997918" w:rsidRPr="00997918" w:rsidRDefault="00997918" w:rsidP="00997918">
      <w:pPr>
        <w:spacing w:after="0" w:line="276" w:lineRule="auto"/>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b/>
          <w:bCs/>
          <w:sz w:val="28"/>
          <w:szCs w:val="28"/>
          <w:lang w:eastAsia="ru-RU"/>
        </w:rPr>
        <w:t>Охрана порядка</w:t>
      </w:r>
    </w:p>
    <w:p w:rsidR="00997918" w:rsidRPr="00997918" w:rsidRDefault="00997918" w:rsidP="009E30AE">
      <w:pPr>
        <w:spacing w:after="0" w:line="240" w:lineRule="auto"/>
        <w:ind w:firstLine="709"/>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Для проведения мероприятий, направленных на предупреждение, выявление, пресечение правонарушений, устранение обстоятельств, способствующих их совершению, сохранения и укрепления порядка и безопасности граждан в тесном контакте Администрация работает с участковыми уполномоченными инспекторами полиции. Под особым контролем находятся неблагополучные семьи. В целях поддержания общественного порядка при проведении массовых мероприятий функционирует добровольная народная дружина поселения. </w:t>
      </w:r>
    </w:p>
    <w:p w:rsidR="000416E2" w:rsidRDefault="000416E2" w:rsidP="002C1D9A">
      <w:pPr>
        <w:spacing w:after="0" w:line="240" w:lineRule="auto"/>
        <w:ind w:firstLine="360"/>
        <w:rPr>
          <w:rFonts w:ascii="Times New Roman" w:eastAsia="Calibri" w:hAnsi="Times New Roman" w:cs="Franklin Gothic Medium"/>
          <w:iCs/>
          <w:sz w:val="28"/>
          <w:szCs w:val="28"/>
          <w:lang w:bidi="en-US"/>
        </w:rPr>
      </w:pPr>
    </w:p>
    <w:p w:rsidR="002C1D9A" w:rsidRPr="000416E2" w:rsidRDefault="002C1D9A" w:rsidP="002C1D9A">
      <w:pPr>
        <w:spacing w:after="0" w:line="240" w:lineRule="auto"/>
        <w:ind w:firstLine="360"/>
        <w:rPr>
          <w:rFonts w:ascii="Times New Roman" w:eastAsia="Calibri" w:hAnsi="Times New Roman" w:cs="Franklin Gothic Medium"/>
          <w:b/>
          <w:iCs/>
          <w:sz w:val="28"/>
          <w:szCs w:val="28"/>
          <w:lang w:bidi="en-US"/>
        </w:rPr>
      </w:pPr>
      <w:r w:rsidRPr="000416E2">
        <w:rPr>
          <w:rFonts w:ascii="Times New Roman" w:eastAsia="Calibri" w:hAnsi="Times New Roman" w:cs="Franklin Gothic Medium"/>
          <w:b/>
          <w:iCs/>
          <w:sz w:val="28"/>
          <w:szCs w:val="28"/>
          <w:lang w:bidi="en-US"/>
        </w:rPr>
        <w:t>На 2022 год запланировано:</w:t>
      </w:r>
    </w:p>
    <w:p w:rsidR="00217BBC" w:rsidRPr="001C1D44" w:rsidRDefault="002C1D9A" w:rsidP="00217BBC">
      <w:pPr>
        <w:shd w:val="clear" w:color="auto" w:fill="FFFFFF"/>
        <w:spacing w:after="0" w:line="240" w:lineRule="auto"/>
        <w:rPr>
          <w:rFonts w:ascii="Times New Roman" w:eastAsia="Times New Roman" w:hAnsi="Times New Roman" w:cs="Times New Roman"/>
          <w:color w:val="000000"/>
          <w:sz w:val="28"/>
          <w:szCs w:val="28"/>
          <w:lang w:eastAsia="ru-RU"/>
        </w:rPr>
      </w:pPr>
      <w:r w:rsidRPr="002C1D9A">
        <w:rPr>
          <w:rFonts w:ascii="Times New Roman" w:eastAsia="Calibri" w:hAnsi="Times New Roman" w:cs="Franklin Gothic Medium"/>
          <w:iCs/>
          <w:sz w:val="28"/>
          <w:szCs w:val="28"/>
          <w:lang w:bidi="en-US"/>
        </w:rPr>
        <w:t xml:space="preserve"> </w:t>
      </w:r>
      <w:r w:rsidR="000416E2">
        <w:rPr>
          <w:rFonts w:ascii="Times New Roman" w:eastAsia="Times New Roman" w:hAnsi="Times New Roman" w:cs="Times New Roman"/>
          <w:color w:val="000000"/>
          <w:sz w:val="28"/>
          <w:szCs w:val="28"/>
          <w:lang w:eastAsia="ru-RU"/>
        </w:rPr>
        <w:t>- благоустройство </w:t>
      </w:r>
      <w:r w:rsidR="00217BBC" w:rsidRPr="001C1D44">
        <w:rPr>
          <w:rFonts w:ascii="Times New Roman" w:eastAsia="Times New Roman" w:hAnsi="Times New Roman" w:cs="Times New Roman"/>
          <w:color w:val="000000"/>
          <w:sz w:val="28"/>
          <w:szCs w:val="28"/>
          <w:lang w:eastAsia="ru-RU"/>
        </w:rPr>
        <w:t>территории поселения;</w:t>
      </w:r>
    </w:p>
    <w:p w:rsidR="002C1D9A" w:rsidRDefault="00217BBC" w:rsidP="00754CA9">
      <w:pPr>
        <w:shd w:val="clear" w:color="auto" w:fill="FFFFFF"/>
        <w:spacing w:after="0" w:line="240" w:lineRule="auto"/>
        <w:rPr>
          <w:rFonts w:ascii="Times New Roman" w:eastAsia="Times New Roman" w:hAnsi="Times New Roman" w:cs="Times New Roman"/>
          <w:color w:val="000000"/>
          <w:sz w:val="28"/>
          <w:szCs w:val="28"/>
          <w:lang w:eastAsia="ru-RU"/>
        </w:rPr>
      </w:pPr>
      <w:r w:rsidRPr="001C1D44">
        <w:rPr>
          <w:rFonts w:ascii="Times New Roman" w:eastAsia="Times New Roman" w:hAnsi="Times New Roman" w:cs="Times New Roman"/>
          <w:color w:val="000000"/>
          <w:sz w:val="28"/>
          <w:szCs w:val="28"/>
          <w:lang w:eastAsia="ru-RU"/>
        </w:rPr>
        <w:t>- участие в организации сбора и вывоза твердых бытовых отходов;</w:t>
      </w:r>
    </w:p>
    <w:p w:rsidR="007C6889" w:rsidRPr="00754CA9" w:rsidRDefault="007C6889" w:rsidP="00754C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C6889">
        <w:rPr>
          <w:rFonts w:ascii="Times New Roman" w:eastAsia="Calibri" w:hAnsi="Times New Roman" w:cs="Franklin Gothic Medium"/>
          <w:iCs/>
          <w:sz w:val="28"/>
          <w:szCs w:val="28"/>
          <w:lang w:bidi="en-US"/>
        </w:rPr>
        <w:t xml:space="preserve"> </w:t>
      </w:r>
      <w:r>
        <w:rPr>
          <w:rFonts w:ascii="Times New Roman" w:eastAsia="Calibri" w:hAnsi="Times New Roman" w:cs="Franklin Gothic Medium"/>
          <w:iCs/>
          <w:sz w:val="28"/>
          <w:szCs w:val="28"/>
          <w:lang w:bidi="en-US"/>
        </w:rPr>
        <w:t>оборудование контейнерной площадки;</w:t>
      </w:r>
    </w:p>
    <w:p w:rsidR="00217BBC" w:rsidRDefault="00754CA9" w:rsidP="00217BBC">
      <w:pPr>
        <w:spacing w:after="0" w:line="240" w:lineRule="auto"/>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w:t>
      </w:r>
      <w:r w:rsidR="002C1D9A" w:rsidRPr="002C1D9A">
        <w:rPr>
          <w:rFonts w:ascii="Times New Roman" w:eastAsia="Calibri" w:hAnsi="Times New Roman" w:cs="Franklin Gothic Medium"/>
          <w:iCs/>
          <w:sz w:val="28"/>
          <w:szCs w:val="28"/>
          <w:lang w:bidi="en-US"/>
        </w:rPr>
        <w:t xml:space="preserve"> </w:t>
      </w:r>
      <w:r w:rsidR="00AC64FF">
        <w:rPr>
          <w:rFonts w:ascii="Times New Roman" w:eastAsia="Calibri" w:hAnsi="Times New Roman" w:cs="Franklin Gothic Medium"/>
          <w:iCs/>
          <w:sz w:val="28"/>
          <w:szCs w:val="28"/>
          <w:lang w:bidi="en-US"/>
        </w:rPr>
        <w:t xml:space="preserve"> с</w:t>
      </w:r>
      <w:r w:rsidR="00F80539">
        <w:rPr>
          <w:rFonts w:ascii="Times New Roman" w:eastAsia="Calibri" w:hAnsi="Times New Roman" w:cs="Franklin Gothic Medium"/>
          <w:iCs/>
          <w:sz w:val="28"/>
          <w:szCs w:val="28"/>
          <w:lang w:bidi="en-US"/>
        </w:rPr>
        <w:t>одержание и р</w:t>
      </w:r>
      <w:r w:rsidR="002C1D9A" w:rsidRPr="002C1D9A">
        <w:rPr>
          <w:rFonts w:ascii="Times New Roman" w:eastAsia="Calibri" w:hAnsi="Times New Roman" w:cs="Franklin Gothic Medium"/>
          <w:iCs/>
          <w:sz w:val="28"/>
          <w:szCs w:val="28"/>
          <w:lang w:bidi="en-US"/>
        </w:rPr>
        <w:t xml:space="preserve">емонт </w:t>
      </w:r>
      <w:r w:rsidR="00217BBC">
        <w:rPr>
          <w:rFonts w:ascii="Times New Roman" w:eastAsia="Calibri" w:hAnsi="Times New Roman" w:cs="Franklin Gothic Medium"/>
          <w:iCs/>
          <w:sz w:val="28"/>
          <w:szCs w:val="28"/>
          <w:lang w:bidi="en-US"/>
        </w:rPr>
        <w:t>дорожно-уличной сети поселения</w:t>
      </w:r>
      <w:r w:rsidR="007C6889">
        <w:rPr>
          <w:rFonts w:ascii="Times New Roman" w:eastAsia="Calibri" w:hAnsi="Times New Roman" w:cs="Franklin Gothic Medium"/>
          <w:iCs/>
          <w:sz w:val="28"/>
          <w:szCs w:val="28"/>
          <w:lang w:bidi="en-US"/>
        </w:rPr>
        <w:t>;</w:t>
      </w:r>
    </w:p>
    <w:p w:rsidR="007C6889" w:rsidRDefault="007C6889" w:rsidP="00217BBC">
      <w:pPr>
        <w:spacing w:after="0" w:line="240" w:lineRule="auto"/>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 с</w:t>
      </w:r>
      <w:r w:rsidRPr="002C1D9A">
        <w:rPr>
          <w:rFonts w:ascii="Times New Roman" w:eastAsia="Calibri" w:hAnsi="Times New Roman" w:cs="Franklin Gothic Medium"/>
          <w:iCs/>
          <w:sz w:val="28"/>
          <w:szCs w:val="28"/>
          <w:lang w:bidi="en-US"/>
        </w:rPr>
        <w:t>пил аварийных деревьев по ранее</w:t>
      </w:r>
      <w:r>
        <w:rPr>
          <w:rFonts w:ascii="Times New Roman" w:eastAsia="Calibri" w:hAnsi="Times New Roman" w:cs="Franklin Gothic Medium"/>
          <w:iCs/>
          <w:sz w:val="28"/>
          <w:szCs w:val="28"/>
          <w:lang w:bidi="en-US"/>
        </w:rPr>
        <w:t xml:space="preserve"> поступившим обращениям граждан;</w:t>
      </w:r>
    </w:p>
    <w:p w:rsidR="007C6889" w:rsidRPr="00315EB1" w:rsidRDefault="007C6889" w:rsidP="00217BBC">
      <w:pPr>
        <w:spacing w:after="0" w:line="240" w:lineRule="auto"/>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 замена водозаборного насоса (скважина д. Чужумово);</w:t>
      </w:r>
    </w:p>
    <w:p w:rsidR="00754CA9" w:rsidRDefault="00754CA9" w:rsidP="00754CA9">
      <w:pPr>
        <w:spacing w:after="0" w:line="240" w:lineRule="auto"/>
        <w:rPr>
          <w:rFonts w:ascii="Times New Roman" w:eastAsia="Calibri" w:hAnsi="Times New Roman" w:cs="Franklin Gothic Medium"/>
          <w:iCs/>
          <w:sz w:val="28"/>
          <w:szCs w:val="28"/>
          <w:lang w:bidi="en-US"/>
        </w:rPr>
      </w:pPr>
      <w:r w:rsidRPr="00754CA9">
        <w:rPr>
          <w:rFonts w:ascii="Times New Roman" w:eastAsia="Calibri" w:hAnsi="Times New Roman" w:cs="Franklin Gothic Medium"/>
          <w:iCs/>
          <w:sz w:val="28"/>
          <w:szCs w:val="28"/>
          <w:lang w:bidi="en-US"/>
        </w:rPr>
        <w:t>-  организация уличного освещения (расшир</w:t>
      </w:r>
      <w:r w:rsidR="00AC64FF">
        <w:rPr>
          <w:rFonts w:ascii="Times New Roman" w:eastAsia="Calibri" w:hAnsi="Times New Roman" w:cs="Franklin Gothic Medium"/>
          <w:iCs/>
          <w:sz w:val="28"/>
          <w:szCs w:val="28"/>
          <w:lang w:bidi="en-US"/>
        </w:rPr>
        <w:t>ение систем уличного освещения</w:t>
      </w:r>
      <w:r w:rsidR="007C6889">
        <w:rPr>
          <w:rFonts w:ascii="Times New Roman" w:eastAsia="Calibri" w:hAnsi="Times New Roman" w:cs="Franklin Gothic Medium"/>
          <w:iCs/>
          <w:sz w:val="28"/>
          <w:szCs w:val="28"/>
          <w:lang w:bidi="en-US"/>
        </w:rPr>
        <w:t xml:space="preserve"> – д. Бобровичи</w:t>
      </w:r>
      <w:r w:rsidR="001B2BE9">
        <w:rPr>
          <w:rFonts w:ascii="Times New Roman" w:eastAsia="Calibri" w:hAnsi="Times New Roman" w:cs="Franklin Gothic Medium"/>
          <w:iCs/>
          <w:sz w:val="28"/>
          <w:szCs w:val="28"/>
          <w:lang w:bidi="en-US"/>
        </w:rPr>
        <w:t>);</w:t>
      </w:r>
    </w:p>
    <w:p w:rsidR="001B2BE9" w:rsidRPr="00754CA9" w:rsidRDefault="001B2BE9" w:rsidP="00754CA9">
      <w:pPr>
        <w:spacing w:after="0" w:line="240" w:lineRule="auto"/>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 ремонт шахтных колодцев (д. Фенино, д. Гаристово, д. Лопатино, д. Хлысты);</w:t>
      </w:r>
    </w:p>
    <w:p w:rsidR="000416E2" w:rsidRDefault="00B63F9F" w:rsidP="000416E2">
      <w:pPr>
        <w:spacing w:after="0" w:line="240" w:lineRule="auto"/>
        <w:jc w:val="both"/>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 бактериологические исследования проб холодной питьевой воды централизованного водоснабжения (артезианские водоза</w:t>
      </w:r>
      <w:r w:rsidR="000416E2">
        <w:rPr>
          <w:rFonts w:ascii="Times New Roman" w:eastAsia="Calibri" w:hAnsi="Times New Roman" w:cs="Franklin Gothic Medium"/>
          <w:iCs/>
          <w:sz w:val="28"/>
          <w:szCs w:val="28"/>
          <w:lang w:bidi="en-US"/>
        </w:rPr>
        <w:t>бор</w:t>
      </w:r>
      <w:r>
        <w:rPr>
          <w:rFonts w:ascii="Times New Roman" w:eastAsia="Calibri" w:hAnsi="Times New Roman" w:cs="Franklin Gothic Medium"/>
          <w:iCs/>
          <w:sz w:val="28"/>
          <w:szCs w:val="28"/>
          <w:lang w:bidi="en-US"/>
        </w:rPr>
        <w:t>ные скважины</w:t>
      </w:r>
      <w:r w:rsidR="000416E2">
        <w:rPr>
          <w:rFonts w:ascii="Times New Roman" w:eastAsia="Calibri" w:hAnsi="Times New Roman" w:cs="Franklin Gothic Medium"/>
          <w:iCs/>
          <w:sz w:val="28"/>
          <w:szCs w:val="28"/>
          <w:lang w:bidi="en-US"/>
        </w:rPr>
        <w:t xml:space="preserve"> </w:t>
      </w:r>
    </w:p>
    <w:p w:rsidR="00754CA9" w:rsidRDefault="000416E2" w:rsidP="000416E2">
      <w:pPr>
        <w:spacing w:after="0" w:line="240" w:lineRule="auto"/>
        <w:jc w:val="both"/>
        <w:rPr>
          <w:rFonts w:ascii="Times New Roman" w:eastAsia="Calibri" w:hAnsi="Times New Roman" w:cs="Franklin Gothic Medium"/>
          <w:iCs/>
          <w:sz w:val="28"/>
          <w:szCs w:val="28"/>
          <w:lang w:bidi="en-US"/>
        </w:rPr>
      </w:pPr>
      <w:r>
        <w:rPr>
          <w:rFonts w:ascii="Times New Roman" w:eastAsia="Calibri" w:hAnsi="Times New Roman" w:cs="Franklin Gothic Medium"/>
          <w:iCs/>
          <w:sz w:val="28"/>
          <w:szCs w:val="28"/>
          <w:lang w:bidi="en-US"/>
        </w:rPr>
        <w:t>д. Ушаково, д. Богородицкое, д. Чужумово).</w:t>
      </w:r>
    </w:p>
    <w:p w:rsidR="000416E2" w:rsidRPr="002C1D9A" w:rsidRDefault="000416E2" w:rsidP="000416E2">
      <w:pPr>
        <w:spacing w:after="0" w:line="240" w:lineRule="auto"/>
        <w:jc w:val="both"/>
        <w:rPr>
          <w:rFonts w:ascii="Times New Roman" w:eastAsia="Calibri" w:hAnsi="Times New Roman" w:cs="Franklin Gothic Medium"/>
          <w:iCs/>
          <w:sz w:val="28"/>
          <w:szCs w:val="28"/>
          <w:lang w:bidi="en-US"/>
        </w:rPr>
      </w:pPr>
    </w:p>
    <w:p w:rsidR="000416E2" w:rsidRDefault="000416E2" w:rsidP="000416E2">
      <w:pPr>
        <w:spacing w:after="0" w:line="240" w:lineRule="auto"/>
        <w:ind w:firstLine="709"/>
        <w:jc w:val="both"/>
        <w:rPr>
          <w:rFonts w:ascii="Times New Roman" w:eastAsia="Calibri" w:hAnsi="Times New Roman" w:cs="Times New Roman"/>
          <w:bCs/>
          <w:iCs/>
          <w:color w:val="000000"/>
          <w:sz w:val="28"/>
          <w:szCs w:val="28"/>
          <w:lang w:bidi="en-US"/>
        </w:rPr>
      </w:pPr>
      <w:r>
        <w:rPr>
          <w:rFonts w:ascii="Times New Roman" w:eastAsia="Calibri" w:hAnsi="Times New Roman" w:cs="Times New Roman"/>
          <w:bCs/>
          <w:iCs/>
          <w:color w:val="000000"/>
          <w:sz w:val="28"/>
          <w:szCs w:val="28"/>
          <w:lang w:bidi="en-US"/>
        </w:rPr>
        <w:t>Подводя итоги работы А</w:t>
      </w:r>
      <w:r w:rsidRPr="002C1D9A">
        <w:rPr>
          <w:rFonts w:ascii="Times New Roman" w:eastAsia="Calibri" w:hAnsi="Times New Roman" w:cs="Times New Roman"/>
          <w:bCs/>
          <w:iCs/>
          <w:color w:val="000000"/>
          <w:sz w:val="28"/>
          <w:szCs w:val="28"/>
          <w:lang w:bidi="en-US"/>
        </w:rPr>
        <w:t xml:space="preserve">дминистрации </w:t>
      </w:r>
      <w:r>
        <w:rPr>
          <w:rFonts w:ascii="Times New Roman" w:eastAsia="Calibri" w:hAnsi="Times New Roman" w:cs="Times New Roman"/>
          <w:bCs/>
          <w:iCs/>
          <w:color w:val="000000"/>
          <w:sz w:val="28"/>
          <w:szCs w:val="28"/>
          <w:lang w:bidi="en-US"/>
        </w:rPr>
        <w:t>Бобровичского</w:t>
      </w:r>
      <w:r w:rsidRPr="002C1D9A">
        <w:rPr>
          <w:rFonts w:ascii="Times New Roman" w:eastAsia="Calibri" w:hAnsi="Times New Roman" w:cs="Times New Roman"/>
          <w:bCs/>
          <w:iCs/>
          <w:color w:val="000000"/>
          <w:sz w:val="28"/>
          <w:szCs w:val="28"/>
          <w:lang w:bidi="en-US"/>
        </w:rPr>
        <w:t xml:space="preserve">  сельского поселе</w:t>
      </w:r>
      <w:r>
        <w:rPr>
          <w:rFonts w:ascii="Times New Roman" w:eastAsia="Calibri" w:hAnsi="Times New Roman" w:cs="Times New Roman"/>
          <w:bCs/>
          <w:iCs/>
          <w:color w:val="000000"/>
          <w:sz w:val="28"/>
          <w:szCs w:val="28"/>
          <w:lang w:bidi="en-US"/>
        </w:rPr>
        <w:t xml:space="preserve">ния </w:t>
      </w:r>
      <w:r w:rsidRPr="002C1D9A">
        <w:rPr>
          <w:rFonts w:ascii="Times New Roman" w:eastAsia="Calibri" w:hAnsi="Times New Roman" w:cs="Times New Roman"/>
          <w:bCs/>
          <w:iCs/>
          <w:color w:val="000000"/>
          <w:sz w:val="28"/>
          <w:szCs w:val="28"/>
          <w:lang w:bidi="en-US"/>
        </w:rPr>
        <w:t xml:space="preserve"> за 2021</w:t>
      </w:r>
      <w:r>
        <w:rPr>
          <w:rFonts w:ascii="Times New Roman" w:eastAsia="Calibri" w:hAnsi="Times New Roman" w:cs="Times New Roman"/>
          <w:bCs/>
          <w:iCs/>
          <w:color w:val="000000"/>
          <w:sz w:val="28"/>
          <w:szCs w:val="28"/>
          <w:lang w:bidi="en-US"/>
        </w:rPr>
        <w:t xml:space="preserve"> год можно </w:t>
      </w:r>
      <w:r w:rsidRPr="002C1D9A">
        <w:rPr>
          <w:rFonts w:ascii="Times New Roman" w:eastAsia="Calibri" w:hAnsi="Times New Roman" w:cs="Times New Roman"/>
          <w:bCs/>
          <w:iCs/>
          <w:color w:val="000000"/>
          <w:sz w:val="28"/>
          <w:szCs w:val="28"/>
          <w:lang w:bidi="en-US"/>
        </w:rPr>
        <w:t>отметить, что в целом, они положительные. Конечно, не все запланированное удалось осуществить</w:t>
      </w:r>
      <w:r>
        <w:rPr>
          <w:rFonts w:ascii="Times New Roman" w:eastAsia="Calibri" w:hAnsi="Times New Roman" w:cs="Times New Roman"/>
          <w:bCs/>
          <w:iCs/>
          <w:color w:val="000000"/>
          <w:sz w:val="28"/>
          <w:szCs w:val="28"/>
          <w:lang w:bidi="en-US"/>
        </w:rPr>
        <w:t xml:space="preserve">, </w:t>
      </w:r>
      <w:r w:rsidRPr="002C1D9A">
        <w:rPr>
          <w:rFonts w:ascii="Times New Roman" w:eastAsia="Calibri" w:hAnsi="Times New Roman" w:cs="Times New Roman"/>
          <w:bCs/>
          <w:iCs/>
          <w:color w:val="000000"/>
          <w:sz w:val="28"/>
          <w:szCs w:val="28"/>
          <w:lang w:bidi="en-US"/>
        </w:rPr>
        <w:t xml:space="preserve">на это есть, как объективные, так и субъективные причины. </w:t>
      </w:r>
      <w:r>
        <w:rPr>
          <w:rFonts w:ascii="Times New Roman" w:eastAsia="Calibri" w:hAnsi="Times New Roman" w:cs="Times New Roman"/>
          <w:bCs/>
          <w:iCs/>
          <w:color w:val="000000"/>
          <w:sz w:val="28"/>
          <w:szCs w:val="28"/>
          <w:lang w:bidi="en-US"/>
        </w:rPr>
        <w:t>Остается неисполненным решение суда произвести ремонт</w:t>
      </w:r>
    </w:p>
    <w:p w:rsidR="000416E2" w:rsidRPr="002C1D9A" w:rsidRDefault="000416E2" w:rsidP="000416E2">
      <w:pPr>
        <w:spacing w:after="0" w:line="240" w:lineRule="auto"/>
        <w:jc w:val="both"/>
        <w:rPr>
          <w:rFonts w:ascii="Times New Roman" w:eastAsia="Calibri" w:hAnsi="Times New Roman" w:cs="Times New Roman"/>
          <w:color w:val="000000"/>
          <w:sz w:val="28"/>
          <w:szCs w:val="28"/>
          <w:lang w:bidi="en-US"/>
        </w:rPr>
      </w:pPr>
      <w:r>
        <w:rPr>
          <w:rFonts w:ascii="Times New Roman" w:eastAsia="Calibri" w:hAnsi="Times New Roman" w:cs="Times New Roman"/>
          <w:bCs/>
          <w:iCs/>
          <w:color w:val="000000"/>
          <w:sz w:val="28"/>
          <w:szCs w:val="28"/>
          <w:lang w:bidi="en-US"/>
        </w:rPr>
        <w:t xml:space="preserve">грунтовой дороги в д. Ивано-Гудино. </w:t>
      </w:r>
    </w:p>
    <w:p w:rsidR="00997918" w:rsidRPr="00997918" w:rsidRDefault="00997918" w:rsidP="00315EB1">
      <w:pPr>
        <w:shd w:val="clear" w:color="auto" w:fill="FFFFFF"/>
        <w:spacing w:after="0" w:line="240" w:lineRule="auto"/>
        <w:jc w:val="both"/>
        <w:rPr>
          <w:rFonts w:ascii="Times New Roman" w:eastAsia="Times New Roman" w:hAnsi="Times New Roman" w:cs="Times New Roman"/>
          <w:sz w:val="28"/>
          <w:szCs w:val="28"/>
          <w:lang w:eastAsia="ru-RU"/>
        </w:rPr>
      </w:pPr>
      <w:r w:rsidRPr="00997918">
        <w:rPr>
          <w:rFonts w:ascii="Times New Roman" w:eastAsia="Times New Roman" w:hAnsi="Times New Roman" w:cs="Times New Roman"/>
          <w:sz w:val="28"/>
          <w:szCs w:val="28"/>
          <w:lang w:eastAsia="ru-RU"/>
        </w:rPr>
        <w:t xml:space="preserve">        В заключение своего отчета хочу поблагодарить депутатов</w:t>
      </w:r>
      <w:r w:rsidR="000416E2">
        <w:rPr>
          <w:rFonts w:ascii="Times New Roman" w:eastAsia="Times New Roman" w:hAnsi="Times New Roman" w:cs="Times New Roman"/>
          <w:sz w:val="28"/>
          <w:szCs w:val="28"/>
          <w:lang w:eastAsia="ru-RU"/>
        </w:rPr>
        <w:t xml:space="preserve"> Совета депутатов,  сотрудников</w:t>
      </w:r>
      <w:r w:rsidR="008538C1">
        <w:rPr>
          <w:rFonts w:ascii="Times New Roman" w:eastAsia="Times New Roman" w:hAnsi="Times New Roman" w:cs="Times New Roman"/>
          <w:sz w:val="28"/>
          <w:szCs w:val="28"/>
          <w:lang w:eastAsia="ru-RU"/>
        </w:rPr>
        <w:t xml:space="preserve"> </w:t>
      </w:r>
      <w:r w:rsidRPr="00997918">
        <w:rPr>
          <w:rFonts w:ascii="Times New Roman" w:eastAsia="Times New Roman" w:hAnsi="Times New Roman" w:cs="Times New Roman"/>
          <w:sz w:val="28"/>
          <w:szCs w:val="28"/>
          <w:lang w:eastAsia="ru-RU"/>
        </w:rPr>
        <w:t xml:space="preserve">Администрации за активную слаженную работу, жителей нашего поселения за активное участие в проводимых субботниках по благоустройству территории поселения.  Хочется также поблагодарить всех участников конкурса «Ветеранское подворье» за их активную жизненную позицию, ведение личного подсобного хозяйства, облагораживание придомовых территорий, которые служат достойным примером для жителей поселения. Их труд украшает нашу родную землю. </w:t>
      </w:r>
    </w:p>
    <w:p w:rsidR="00997918" w:rsidRPr="00997918" w:rsidRDefault="00997918" w:rsidP="00997918">
      <w:pPr>
        <w:spacing w:after="0" w:line="240" w:lineRule="auto"/>
        <w:jc w:val="both"/>
        <w:rPr>
          <w:rFonts w:ascii="Times New Roman" w:eastAsia="Times New Roman" w:hAnsi="Times New Roman" w:cs="Times New Roman"/>
          <w:sz w:val="28"/>
          <w:szCs w:val="28"/>
          <w:lang w:eastAsia="ru-RU"/>
        </w:rPr>
      </w:pPr>
    </w:p>
    <w:p w:rsidR="00997918" w:rsidRPr="00997918" w:rsidRDefault="00997918" w:rsidP="00997918">
      <w:pPr>
        <w:spacing w:after="0" w:line="240" w:lineRule="auto"/>
        <w:jc w:val="both"/>
        <w:rPr>
          <w:rFonts w:ascii="Times New Roman" w:eastAsia="Times New Roman" w:hAnsi="Times New Roman" w:cs="Times New Roman"/>
          <w:sz w:val="28"/>
          <w:szCs w:val="28"/>
          <w:lang w:eastAsia="ru-RU"/>
        </w:rPr>
      </w:pPr>
      <w:bookmarkStart w:id="0" w:name="_GoBack"/>
      <w:bookmarkEnd w:id="0"/>
    </w:p>
    <w:p w:rsidR="000416E2" w:rsidRPr="000416E2" w:rsidRDefault="000416E2" w:rsidP="000416E2">
      <w:pPr>
        <w:spacing w:after="0" w:line="240" w:lineRule="auto"/>
        <w:ind w:firstLine="360"/>
        <w:jc w:val="both"/>
        <w:rPr>
          <w:rFonts w:ascii="Times New Roman" w:eastAsia="Calibri" w:hAnsi="Times New Roman" w:cs="Times New Roman"/>
          <w:sz w:val="28"/>
          <w:szCs w:val="28"/>
          <w:lang w:bidi="en-US"/>
        </w:rPr>
      </w:pPr>
      <w:r w:rsidRPr="000416E2">
        <w:rPr>
          <w:rFonts w:ascii="Times New Roman" w:eastAsia="Calibri" w:hAnsi="Times New Roman" w:cs="Times New Roman"/>
          <w:sz w:val="28"/>
          <w:szCs w:val="28"/>
          <w:lang w:bidi="en-US"/>
        </w:rPr>
        <w:t xml:space="preserve">С уважением, </w:t>
      </w:r>
    </w:p>
    <w:p w:rsidR="000416E2" w:rsidRPr="000416E2" w:rsidRDefault="000416E2" w:rsidP="000416E2">
      <w:pPr>
        <w:spacing w:after="0" w:line="240" w:lineRule="auto"/>
        <w:ind w:left="284"/>
        <w:jc w:val="both"/>
        <w:rPr>
          <w:rFonts w:ascii="Times New Roman" w:eastAsia="Calibri" w:hAnsi="Times New Roman" w:cs="Times New Roman"/>
          <w:sz w:val="28"/>
          <w:szCs w:val="28"/>
          <w:lang w:bidi="en-US"/>
        </w:rPr>
      </w:pPr>
      <w:r w:rsidRPr="000416E2">
        <w:rPr>
          <w:rFonts w:ascii="Times New Roman" w:eastAsia="Calibri" w:hAnsi="Times New Roman" w:cs="Times New Roman"/>
          <w:sz w:val="28"/>
          <w:szCs w:val="28"/>
          <w:lang w:bidi="en-US"/>
        </w:rPr>
        <w:t>Глава муниципального образования Бобровичского</w:t>
      </w:r>
      <w:r w:rsidR="008538C1">
        <w:rPr>
          <w:rFonts w:ascii="Times New Roman" w:eastAsia="Calibri" w:hAnsi="Times New Roman" w:cs="Times New Roman"/>
          <w:sz w:val="28"/>
          <w:szCs w:val="28"/>
          <w:lang w:bidi="en-US"/>
        </w:rPr>
        <w:t xml:space="preserve"> </w:t>
      </w:r>
      <w:r w:rsidRPr="000416E2">
        <w:rPr>
          <w:rFonts w:ascii="Times New Roman" w:eastAsia="Calibri" w:hAnsi="Times New Roman" w:cs="Times New Roman"/>
          <w:sz w:val="28"/>
          <w:szCs w:val="28"/>
          <w:lang w:bidi="en-US"/>
        </w:rPr>
        <w:t>сельского поселения      Ельнинского района Смоленской области  Малахова Р.Н.</w:t>
      </w:r>
    </w:p>
    <w:p w:rsidR="000416E2" w:rsidRPr="000416E2" w:rsidRDefault="000416E2" w:rsidP="000416E2">
      <w:pPr>
        <w:spacing w:after="0" w:line="240" w:lineRule="auto"/>
        <w:ind w:left="284"/>
        <w:jc w:val="both"/>
        <w:rPr>
          <w:rFonts w:ascii="Times New Roman" w:eastAsia="Calibri" w:hAnsi="Times New Roman" w:cs="Times New Roman"/>
          <w:sz w:val="28"/>
          <w:szCs w:val="28"/>
          <w:lang w:bidi="en-US"/>
        </w:rPr>
      </w:pPr>
    </w:p>
    <w:p w:rsidR="00997918" w:rsidRPr="000416E2" w:rsidRDefault="00997918" w:rsidP="00997918">
      <w:pPr>
        <w:spacing w:after="0" w:line="240" w:lineRule="auto"/>
        <w:jc w:val="both"/>
        <w:rPr>
          <w:rFonts w:ascii="Times New Roman" w:eastAsia="Times New Roman" w:hAnsi="Times New Roman" w:cs="Times New Roman"/>
          <w:sz w:val="28"/>
          <w:szCs w:val="28"/>
          <w:lang w:eastAsia="ru-RU"/>
        </w:rPr>
      </w:pPr>
    </w:p>
    <w:p w:rsidR="009513D6" w:rsidRPr="00FF5057" w:rsidRDefault="009513D6" w:rsidP="009513D6">
      <w:pPr>
        <w:spacing w:after="0" w:line="240" w:lineRule="auto"/>
        <w:ind w:firstLine="709"/>
        <w:jc w:val="both"/>
        <w:rPr>
          <w:rFonts w:ascii="Times New Roman" w:eastAsia="Calibri" w:hAnsi="Times New Roman" w:cs="Times New Roman"/>
          <w:sz w:val="28"/>
          <w:szCs w:val="28"/>
        </w:rPr>
      </w:pPr>
    </w:p>
    <w:sectPr w:rsidR="009513D6" w:rsidRPr="00FF5057" w:rsidSect="00190646">
      <w:headerReference w:type="default" r:id="rId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41" w:rsidRDefault="00774541" w:rsidP="00774541">
      <w:pPr>
        <w:spacing w:after="0" w:line="240" w:lineRule="auto"/>
      </w:pPr>
      <w:r>
        <w:separator/>
      </w:r>
    </w:p>
  </w:endnote>
  <w:endnote w:type="continuationSeparator" w:id="0">
    <w:p w:rsidR="00774541" w:rsidRDefault="00774541" w:rsidP="0077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41" w:rsidRDefault="00774541" w:rsidP="00774541">
      <w:pPr>
        <w:spacing w:after="0" w:line="240" w:lineRule="auto"/>
      </w:pPr>
      <w:r>
        <w:separator/>
      </w:r>
    </w:p>
  </w:footnote>
  <w:footnote w:type="continuationSeparator" w:id="0">
    <w:p w:rsidR="00774541" w:rsidRDefault="00774541" w:rsidP="0077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13782"/>
      <w:docPartObj>
        <w:docPartGallery w:val="Page Numbers (Top of Page)"/>
        <w:docPartUnique/>
      </w:docPartObj>
    </w:sdtPr>
    <w:sdtEndPr/>
    <w:sdtContent>
      <w:p w:rsidR="00774541" w:rsidRDefault="00774541">
        <w:pPr>
          <w:pStyle w:val="a4"/>
          <w:jc w:val="center"/>
        </w:pPr>
        <w:r>
          <w:fldChar w:fldCharType="begin"/>
        </w:r>
        <w:r>
          <w:instrText>PAGE   \* MERGEFORMAT</w:instrText>
        </w:r>
        <w:r>
          <w:fldChar w:fldCharType="separate"/>
        </w:r>
        <w:r w:rsidR="009F1811">
          <w:rPr>
            <w:noProof/>
          </w:rPr>
          <w:t>7</w:t>
        </w:r>
        <w:r>
          <w:fldChar w:fldCharType="end"/>
        </w:r>
      </w:p>
    </w:sdtContent>
  </w:sdt>
  <w:p w:rsidR="00774541" w:rsidRDefault="007745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3A"/>
    <w:rsid w:val="00034FE8"/>
    <w:rsid w:val="00040A53"/>
    <w:rsid w:val="000416E2"/>
    <w:rsid w:val="00043208"/>
    <w:rsid w:val="000535F4"/>
    <w:rsid w:val="00060E11"/>
    <w:rsid w:val="00065A0C"/>
    <w:rsid w:val="000848CE"/>
    <w:rsid w:val="0008753D"/>
    <w:rsid w:val="00093A00"/>
    <w:rsid w:val="0009640D"/>
    <w:rsid w:val="00097034"/>
    <w:rsid w:val="000D6A4F"/>
    <w:rsid w:val="00102EE9"/>
    <w:rsid w:val="0011744F"/>
    <w:rsid w:val="001511AD"/>
    <w:rsid w:val="00156D1C"/>
    <w:rsid w:val="0017070C"/>
    <w:rsid w:val="00184237"/>
    <w:rsid w:val="00190646"/>
    <w:rsid w:val="001A5F86"/>
    <w:rsid w:val="001B2BE9"/>
    <w:rsid w:val="001B7A88"/>
    <w:rsid w:val="001C1D44"/>
    <w:rsid w:val="001D2B12"/>
    <w:rsid w:val="00207D9E"/>
    <w:rsid w:val="00207DE9"/>
    <w:rsid w:val="00217BBC"/>
    <w:rsid w:val="00223F3F"/>
    <w:rsid w:val="002437B1"/>
    <w:rsid w:val="002761D1"/>
    <w:rsid w:val="00292428"/>
    <w:rsid w:val="00293A08"/>
    <w:rsid w:val="00295FA3"/>
    <w:rsid w:val="002C1D9A"/>
    <w:rsid w:val="002C4213"/>
    <w:rsid w:val="002D007E"/>
    <w:rsid w:val="002E44BD"/>
    <w:rsid w:val="00315EB1"/>
    <w:rsid w:val="003971F9"/>
    <w:rsid w:val="003A21E1"/>
    <w:rsid w:val="003A59B4"/>
    <w:rsid w:val="003D07F3"/>
    <w:rsid w:val="003E79F1"/>
    <w:rsid w:val="004223D3"/>
    <w:rsid w:val="00450819"/>
    <w:rsid w:val="00455CEB"/>
    <w:rsid w:val="00471AB5"/>
    <w:rsid w:val="00474813"/>
    <w:rsid w:val="0049525D"/>
    <w:rsid w:val="004E23CF"/>
    <w:rsid w:val="00554F89"/>
    <w:rsid w:val="00562E55"/>
    <w:rsid w:val="005A6F35"/>
    <w:rsid w:val="005B2695"/>
    <w:rsid w:val="00602463"/>
    <w:rsid w:val="00631DCB"/>
    <w:rsid w:val="00653205"/>
    <w:rsid w:val="0065369C"/>
    <w:rsid w:val="00655055"/>
    <w:rsid w:val="00696297"/>
    <w:rsid w:val="006B6A81"/>
    <w:rsid w:val="006C0693"/>
    <w:rsid w:val="006D4943"/>
    <w:rsid w:val="00711372"/>
    <w:rsid w:val="00722615"/>
    <w:rsid w:val="00732F26"/>
    <w:rsid w:val="00754CA9"/>
    <w:rsid w:val="00765E64"/>
    <w:rsid w:val="00774541"/>
    <w:rsid w:val="00777391"/>
    <w:rsid w:val="00783D1A"/>
    <w:rsid w:val="007B2B90"/>
    <w:rsid w:val="007C6889"/>
    <w:rsid w:val="007D1A0D"/>
    <w:rsid w:val="00817554"/>
    <w:rsid w:val="00820BAD"/>
    <w:rsid w:val="00825210"/>
    <w:rsid w:val="00832003"/>
    <w:rsid w:val="008366ED"/>
    <w:rsid w:val="008538C1"/>
    <w:rsid w:val="00875E9B"/>
    <w:rsid w:val="008A4D08"/>
    <w:rsid w:val="008B0F05"/>
    <w:rsid w:val="008B6888"/>
    <w:rsid w:val="0092655A"/>
    <w:rsid w:val="00935520"/>
    <w:rsid w:val="009513D6"/>
    <w:rsid w:val="00957597"/>
    <w:rsid w:val="00985330"/>
    <w:rsid w:val="00997918"/>
    <w:rsid w:val="009A5336"/>
    <w:rsid w:val="009D760A"/>
    <w:rsid w:val="009E30AE"/>
    <w:rsid w:val="009F1811"/>
    <w:rsid w:val="00A0535D"/>
    <w:rsid w:val="00A61AD8"/>
    <w:rsid w:val="00AC46C1"/>
    <w:rsid w:val="00AC64FF"/>
    <w:rsid w:val="00B2642A"/>
    <w:rsid w:val="00B34419"/>
    <w:rsid w:val="00B457F1"/>
    <w:rsid w:val="00B524B1"/>
    <w:rsid w:val="00B621B8"/>
    <w:rsid w:val="00B63F9F"/>
    <w:rsid w:val="00B7043C"/>
    <w:rsid w:val="00B9692B"/>
    <w:rsid w:val="00B97C00"/>
    <w:rsid w:val="00BD04DF"/>
    <w:rsid w:val="00BD70B1"/>
    <w:rsid w:val="00BE1A36"/>
    <w:rsid w:val="00BF21F8"/>
    <w:rsid w:val="00C55ABE"/>
    <w:rsid w:val="00C61C3A"/>
    <w:rsid w:val="00C77A5A"/>
    <w:rsid w:val="00C85A9A"/>
    <w:rsid w:val="00C959A0"/>
    <w:rsid w:val="00CA5E84"/>
    <w:rsid w:val="00CB3BC4"/>
    <w:rsid w:val="00CC3E7F"/>
    <w:rsid w:val="00CD3A52"/>
    <w:rsid w:val="00D34E2D"/>
    <w:rsid w:val="00DF6EB5"/>
    <w:rsid w:val="00E10217"/>
    <w:rsid w:val="00E34A9A"/>
    <w:rsid w:val="00E364AB"/>
    <w:rsid w:val="00E47287"/>
    <w:rsid w:val="00E6002C"/>
    <w:rsid w:val="00E7417A"/>
    <w:rsid w:val="00E9112C"/>
    <w:rsid w:val="00E927D3"/>
    <w:rsid w:val="00EB3F42"/>
    <w:rsid w:val="00ED089C"/>
    <w:rsid w:val="00ED1F98"/>
    <w:rsid w:val="00EE0920"/>
    <w:rsid w:val="00F3639A"/>
    <w:rsid w:val="00F36C7D"/>
    <w:rsid w:val="00F460BB"/>
    <w:rsid w:val="00F5517C"/>
    <w:rsid w:val="00F717A1"/>
    <w:rsid w:val="00F80539"/>
    <w:rsid w:val="00F93E8E"/>
    <w:rsid w:val="00FA2179"/>
    <w:rsid w:val="00FA3F2A"/>
    <w:rsid w:val="00FA44C1"/>
    <w:rsid w:val="00FA7A1C"/>
    <w:rsid w:val="00FC6235"/>
    <w:rsid w:val="00FD13CE"/>
    <w:rsid w:val="00FD6D9A"/>
    <w:rsid w:val="00FF5057"/>
    <w:rsid w:val="00FF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3C3E"/>
  <w15:chartTrackingRefBased/>
  <w15:docId w15:val="{F9F64DDF-A0B4-4D4E-BFCA-FFFA913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4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4541"/>
  </w:style>
  <w:style w:type="paragraph" w:styleId="a6">
    <w:name w:val="footer"/>
    <w:basedOn w:val="a"/>
    <w:link w:val="a7"/>
    <w:uiPriority w:val="99"/>
    <w:unhideWhenUsed/>
    <w:rsid w:val="00774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4541"/>
  </w:style>
  <w:style w:type="paragraph" w:styleId="a8">
    <w:name w:val="No Spacing"/>
    <w:uiPriority w:val="1"/>
    <w:qFormat/>
    <w:rsid w:val="004748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217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Основной шрифт абзаца1"/>
    <w:rsid w:val="002E44BD"/>
  </w:style>
  <w:style w:type="paragraph" w:styleId="a9">
    <w:name w:val="Balloon Text"/>
    <w:basedOn w:val="a"/>
    <w:link w:val="aa"/>
    <w:uiPriority w:val="99"/>
    <w:semiHidden/>
    <w:unhideWhenUsed/>
    <w:rsid w:val="00315E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1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5224">
      <w:bodyDiv w:val="1"/>
      <w:marLeft w:val="0"/>
      <w:marRight w:val="0"/>
      <w:marTop w:val="0"/>
      <w:marBottom w:val="0"/>
      <w:divBdr>
        <w:top w:val="none" w:sz="0" w:space="0" w:color="auto"/>
        <w:left w:val="none" w:sz="0" w:space="0" w:color="auto"/>
        <w:bottom w:val="none" w:sz="0" w:space="0" w:color="auto"/>
        <w:right w:val="none" w:sz="0" w:space="0" w:color="auto"/>
      </w:divBdr>
    </w:div>
    <w:div w:id="6324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7</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Малахова</dc:creator>
  <cp:keywords/>
  <dc:description/>
  <cp:lastModifiedBy>USER</cp:lastModifiedBy>
  <cp:revision>16</cp:revision>
  <cp:lastPrinted>2022-07-20T11:52:00Z</cp:lastPrinted>
  <dcterms:created xsi:type="dcterms:W3CDTF">2021-07-05T11:53:00Z</dcterms:created>
  <dcterms:modified xsi:type="dcterms:W3CDTF">2022-07-20T11:54:00Z</dcterms:modified>
</cp:coreProperties>
</file>